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25" w:rsidRDefault="00067B25" w:rsidP="00067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7B25" w:rsidRDefault="00067B25" w:rsidP="00067B2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7B25" w:rsidRDefault="00067B25" w:rsidP="00067B25">
      <w:pPr>
        <w:pStyle w:val="Standar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zgłoszeniowa kandydata do Cieszyńskiej Rady Seniorów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kandydata/kandydatki na członka Cieszyńskiej Rady Seniorów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738"/>
        <w:gridCol w:w="4771"/>
      </w:tblGrid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Imię (imiona) i Nazwisko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u*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70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l*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B25" w:rsidRDefault="00067B25" w:rsidP="00067B25">
      <w:pPr>
        <w:pStyle w:val="Standard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osoby lub podmiotu zgłaszającego kandydata na członka Cieszyńskiej Rady Seniorów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764"/>
        <w:gridCol w:w="4769"/>
      </w:tblGrid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</w:p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organizacji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Pr="00BB39E2" w:rsidRDefault="00067B25" w:rsidP="00BB39E2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r w:rsidR="00BB39E2"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korespondencyjny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osoby zgłaszającej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Dane podmiotu zgłaszającego: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KRS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u*</w:t>
            </w:r>
          </w:p>
          <w:p w:rsidR="00067B25" w:rsidRDefault="00067B25" w:rsidP="008251E7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 e-</w:t>
            </w:r>
            <w:r w:rsidRPr="00BB39E2">
              <w:rPr>
                <w:rFonts w:ascii="Times New Roman" w:eastAsia="Times New Roman" w:hAnsi="Times New Roman" w:cs="Times New Roman"/>
                <w:sz w:val="24"/>
                <w:szCs w:val="24"/>
              </w:rPr>
              <w:t>mail*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B25" w:rsidTr="008251E7">
        <w:tc>
          <w:tcPr>
            <w:tcW w:w="257" w:type="pct"/>
            <w:shd w:val="clear" w:color="auto" w:fill="auto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067B25" w:rsidRDefault="00777780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doświadczenia</w:t>
            </w:r>
            <w:r w:rsidR="00823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kandydata wraz z uzasadnieniem zgłoszenia</w:t>
            </w:r>
            <w:r w:rsidR="00B44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(max. 1000 znaków)</w:t>
            </w:r>
          </w:p>
          <w:p w:rsidR="00823D3A" w:rsidRDefault="00823D3A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D3A" w:rsidRDefault="00823D3A" w:rsidP="008251E7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pct"/>
            <w:shd w:val="clear" w:color="auto" w:fill="auto"/>
            <w:vAlign w:val="center"/>
          </w:tcPr>
          <w:p w:rsidR="00067B25" w:rsidRDefault="00067B25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D3A" w:rsidTr="008251E7">
        <w:tc>
          <w:tcPr>
            <w:tcW w:w="257" w:type="pct"/>
            <w:shd w:val="clear" w:color="auto" w:fill="auto"/>
          </w:tcPr>
          <w:p w:rsidR="00823D3A" w:rsidRDefault="00823D3A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2" w:type="pct"/>
            <w:shd w:val="clear" w:color="auto" w:fill="auto"/>
            <w:vAlign w:val="center"/>
          </w:tcPr>
          <w:p w:rsidR="00823D3A" w:rsidRDefault="00823D3A" w:rsidP="00823D3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Podpis osoby zgłaszającej lub </w:t>
            </w:r>
          </w:p>
          <w:p w:rsidR="00823D3A" w:rsidRDefault="00823D3A" w:rsidP="00823D3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osoby uprawnionej do reprezentacji podmiotu zgłaszającego</w:t>
            </w:r>
          </w:p>
        </w:tc>
        <w:tc>
          <w:tcPr>
            <w:tcW w:w="2651" w:type="pct"/>
            <w:shd w:val="clear" w:color="auto" w:fill="auto"/>
            <w:vAlign w:val="center"/>
          </w:tcPr>
          <w:p w:rsidR="00823D3A" w:rsidRDefault="00823D3A" w:rsidP="008251E7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B25" w:rsidRPr="009B77EB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77EB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B77EB">
        <w:rPr>
          <w:rFonts w:ascii="Times New Roman" w:eastAsia="Times New Roman" w:hAnsi="Times New Roman" w:cs="Times New Roman"/>
          <w:sz w:val="20"/>
          <w:szCs w:val="20"/>
        </w:rPr>
        <w:t xml:space="preserve">Dane nieobowiązkowe, ale ułatwiające kontakt 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B39E2">
        <w:rPr>
          <w:rFonts w:ascii="Times New Roman" w:eastAsia="Times New Roman" w:hAnsi="Times New Roman" w:cs="Times New Roman"/>
          <w:b/>
          <w:sz w:val="20"/>
          <w:szCs w:val="20"/>
        </w:rPr>
        <w:t xml:space="preserve">Zasady przetwarzania danych osobowych zostały określone w </w:t>
      </w:r>
      <w:r w:rsidRPr="00BB39E2">
        <w:rPr>
          <w:rFonts w:ascii="Times New Roman" w:eastAsia="Times New Roman" w:hAnsi="Times New Roman" w:cs="Times New Roman"/>
          <w:b/>
          <w:i/>
          <w:sz w:val="20"/>
          <w:szCs w:val="20"/>
        </w:rPr>
        <w:t>„Klauzuli informacyjnej dotyczącej zasad przetwarzania danych osobowych”</w:t>
      </w:r>
      <w:r w:rsidR="001658E8">
        <w:rPr>
          <w:rFonts w:ascii="Times New Roman" w:eastAsia="Times New Roman" w:hAnsi="Times New Roman" w:cs="Times New Roman"/>
          <w:b/>
          <w:sz w:val="20"/>
          <w:szCs w:val="20"/>
        </w:rPr>
        <w:t xml:space="preserve"> stanowiącej załącznik nr 5</w:t>
      </w:r>
      <w:r w:rsidR="008A275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B39E2">
        <w:rPr>
          <w:rFonts w:ascii="Times New Roman" w:eastAsia="Times New Roman" w:hAnsi="Times New Roman" w:cs="Times New Roman"/>
          <w:b/>
          <w:sz w:val="20"/>
          <w:szCs w:val="20"/>
        </w:rPr>
        <w:t xml:space="preserve">do Zarządzenie Burmistrza Miasta Cieszyna </w:t>
      </w:r>
      <w:r w:rsidRPr="00D628C7">
        <w:rPr>
          <w:rFonts w:ascii="Times New Roman" w:eastAsia="Times New Roman" w:hAnsi="Times New Roman" w:cs="Times New Roman"/>
          <w:b/>
          <w:sz w:val="20"/>
          <w:szCs w:val="20"/>
        </w:rPr>
        <w:t>Nr</w:t>
      </w:r>
      <w:r w:rsidR="009B77EB" w:rsidRPr="00D628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628C7" w:rsidRPr="00D628C7">
        <w:rPr>
          <w:rFonts w:ascii="Times New Roman" w:eastAsia="Times New Roman" w:hAnsi="Times New Roman" w:cs="Times New Roman"/>
          <w:b/>
          <w:sz w:val="20"/>
          <w:szCs w:val="20"/>
        </w:rPr>
        <w:t>0050.746.2024 z dnia 11 grudnia 2024 r.</w:t>
      </w:r>
      <w:bookmarkStart w:id="0" w:name="_GoBack"/>
      <w:bookmarkEnd w:id="0"/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KARTĘ ZGŁOSZENIOWĄ </w:t>
      </w:r>
      <w:r w:rsidR="006741E0">
        <w:rPr>
          <w:rFonts w:ascii="Times New Roman" w:eastAsia="Times New Roman" w:hAnsi="Times New Roman" w:cs="Times New Roman"/>
          <w:b/>
          <w:sz w:val="24"/>
          <w:szCs w:val="24"/>
        </w:rPr>
        <w:t>PROSZĘ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WYPEŁNIĆ DRUKOWANYMI LITERAMI</w:t>
      </w: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7B25" w:rsidRDefault="00067B25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D18" w:rsidRDefault="00C31D18" w:rsidP="00067B25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D18" w:rsidRDefault="00C31D18" w:rsidP="00C31D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31D18" w:rsidRDefault="00C31D18" w:rsidP="006C37F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31D18" w:rsidRDefault="00C31D18" w:rsidP="00C31D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:rsidR="00C31D18" w:rsidRDefault="00C31D18" w:rsidP="00C31D1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dotycząca zasad przetwarzania danych osobowych</w:t>
      </w:r>
    </w:p>
    <w:p w:rsidR="00C31D18" w:rsidRDefault="00C31D18" w:rsidP="00C31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31D18" w:rsidRDefault="00C31D18" w:rsidP="00C31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C31D18" w:rsidRDefault="00C31D18" w:rsidP="00C31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1D18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Burmistrz Miasta Cieszyna, Rynek 1, 43-400 Cieszyn, tel. 33 4794200, e-mail: urzad@um.cieszyn.pl;</w:t>
      </w:r>
    </w:p>
    <w:p w:rsidR="00C31D18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kontaktowe inspektora ochrony danych: Urząd Miejski w Cieszynie, Rynek 1, 43-400 Cieszyn,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iod@um.cieszyn.pl</w:t>
        </w:r>
      </w:hyperlink>
      <w:r>
        <w:rPr>
          <w:rFonts w:ascii="Times New Roman" w:eastAsia="Times New Roman" w:hAnsi="Times New Roman" w:cs="Times New Roman"/>
        </w:rPr>
        <w:t>;</w:t>
      </w:r>
    </w:p>
    <w:p w:rsidR="00C31D18" w:rsidRPr="004715A6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przetwarzane będą w celu przeprowadzenia wyborów do Cieszyńskiej Rady Seniorów na podstawie art. 6 ust. 1 lit. e rozporządzenia 2016/679 – przetwarzanie jest niezbędne do wykonania zadania realizowanego w interesie publicznym lub w ramach sprawowania władzy publicznej powierzonej administratorowi – w związku z art. 5c ust. 2 ustawy z dnia 8 marca 1990 r. o samorządzie </w:t>
      </w:r>
      <w:r>
        <w:rPr>
          <w:rFonts w:ascii="Times New Roman" w:eastAsia="Times New Roman" w:hAnsi="Times New Roman" w:cs="Times New Roman"/>
          <w:color w:val="000000"/>
        </w:rPr>
        <w:t xml:space="preserve">gminnym </w:t>
      </w:r>
      <w:r w:rsidRPr="004715A6">
        <w:rPr>
          <w:rFonts w:ascii="Times New Roman" w:eastAsia="Times New Roman" w:hAnsi="Times New Roman" w:cs="Times New Roman"/>
          <w:color w:val="000000"/>
        </w:rPr>
        <w:t xml:space="preserve">oraz § 3 Statutu Cieszyńskiej Rady Seniorów stanowiącego załącznik do Uchwały Nr XV/130/15 Rady Miejskiej Cieszyna z dnia 29 października 2015 r., zmienionego Uchwałą Nr </w:t>
      </w:r>
      <w:r w:rsidRPr="00C03FF6">
        <w:rPr>
          <w:rFonts w:ascii="Times New Roman" w:eastAsia="Times New Roman" w:hAnsi="Times New Roman" w:cs="Times New Roman"/>
          <w:color w:val="000000"/>
        </w:rPr>
        <w:t xml:space="preserve">LX/729/24 </w:t>
      </w:r>
      <w:r w:rsidRPr="004715A6">
        <w:rPr>
          <w:rFonts w:ascii="Times New Roman" w:eastAsia="Times New Roman" w:hAnsi="Times New Roman" w:cs="Times New Roman"/>
          <w:color w:val="000000"/>
        </w:rPr>
        <w:t xml:space="preserve">Rady Miejskiej Cieszyna </w:t>
      </w:r>
      <w:r w:rsidRPr="00C03FF6">
        <w:rPr>
          <w:rFonts w:ascii="Times New Roman" w:eastAsia="Times New Roman" w:hAnsi="Times New Roman" w:cs="Times New Roman"/>
          <w:color w:val="000000"/>
        </w:rPr>
        <w:t>z dnia 25 stycznia 2024 r.</w:t>
      </w:r>
    </w:p>
    <w:p w:rsidR="00C31D18" w:rsidRPr="004715A6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Dane osobowe mogą zostać ujawnione Zespołowi powołanemu przez Burmistrza Miasta Cieszyna w celu przeprowadzenia weryfikacji formalnej złożonych dokumentów. Ponadto mogą być one ujawnione podmiotom, z którymi Burmistrz Miasta Cieszyna zawarł umowę na świadczenie usług serwisowych dla systemów informatycznych wykorzystywanych przy ich przetwarzaniu. W zakresie imienia i nazwiska kandydatki/kandydata na członka Cieszyńskiej Rady Seniorów oraz nazwy podmiotu zgłaszającego dane mogą zostać podane do publicznej wiadomości.</w:t>
      </w:r>
    </w:p>
    <w:p w:rsidR="00C31D18" w:rsidRPr="004715A6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przetwarzania, a następnie przez okres ustalony zgodnie z: </w:t>
      </w:r>
    </w:p>
    <w:p w:rsidR="00C31D18" w:rsidRPr="004715A6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Ustawą z dnia 14 lipca 1983 r. o narodowym zasobie archiwalnym i archiwach,</w:t>
      </w:r>
    </w:p>
    <w:p w:rsidR="00C31D18" w:rsidRPr="004715A6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Rozporządzeniem Prezesa Rady Ministrów z dnia 18 stycznia 2011 r. w sprawie instrukcji kancelaryjnej, jednolitych rzeczowych wykazów akt oraz instrukcji w sprawie organizacji i zakresu działania archiwów zakładowych;</w:t>
      </w:r>
    </w:p>
    <w:p w:rsidR="00C31D18" w:rsidRPr="004715A6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Posiada Pani/Pan prawo do: </w:t>
      </w:r>
    </w:p>
    <w:p w:rsidR="00C31D18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dostępu do swoich danych osobowych, </w:t>
      </w:r>
    </w:p>
    <w:p w:rsidR="00C31D18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sprostowania swoich danych osobowych,</w:t>
      </w:r>
    </w:p>
    <w:p w:rsidR="00C31D18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usunięcia danych osobowych,</w:t>
      </w:r>
    </w:p>
    <w:p w:rsidR="00C31D18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ograniczenia przetwarzania danych osobowych,</w:t>
      </w:r>
    </w:p>
    <w:p w:rsidR="00C31D18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sprzeciwu wobec przetwarzania,</w:t>
      </w:r>
    </w:p>
    <w:p w:rsidR="00C31D18" w:rsidRDefault="00C31D18" w:rsidP="00C31D1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C31D18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Panią/Pana danych jest dobrowolne, ale niezbędne, aby kandydatura mogła,  zostać zgłoszona do Cieszyńskiej Rady Seniorów lub uznania poparcia dla danej kandydatury;</w:t>
      </w:r>
    </w:p>
    <w:p w:rsidR="00C31D18" w:rsidRDefault="00C31D18" w:rsidP="00C31D1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nie będą wykorzystywane do zautomatyzowanego podejmowania decyzji, w tym profilowania, o którym mowa w art. 22 ust. 1 i 4 rozporządzenia 2016/679.</w:t>
      </w:r>
    </w:p>
    <w:p w:rsidR="00C31D18" w:rsidRDefault="00C31D18" w:rsidP="00C31D1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BD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870"/>
    <w:multiLevelType w:val="hybridMultilevel"/>
    <w:tmpl w:val="ED7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875"/>
    <w:multiLevelType w:val="hybridMultilevel"/>
    <w:tmpl w:val="80CE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25"/>
    <w:rsid w:val="00067B25"/>
    <w:rsid w:val="00075722"/>
    <w:rsid w:val="001658E8"/>
    <w:rsid w:val="005B609B"/>
    <w:rsid w:val="006741E0"/>
    <w:rsid w:val="006C37FF"/>
    <w:rsid w:val="00777780"/>
    <w:rsid w:val="00780A91"/>
    <w:rsid w:val="00823D3A"/>
    <w:rsid w:val="008A2757"/>
    <w:rsid w:val="009B77EB"/>
    <w:rsid w:val="00A44868"/>
    <w:rsid w:val="00B441D3"/>
    <w:rsid w:val="00BB39E2"/>
    <w:rsid w:val="00BD26D5"/>
    <w:rsid w:val="00C03FF6"/>
    <w:rsid w:val="00C31D18"/>
    <w:rsid w:val="00D628C7"/>
    <w:rsid w:val="00E47FB2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3A5F3-2E07-4CE4-9730-F7D1CF7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25"/>
    <w:pPr>
      <w:widowControl w:val="0"/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B25"/>
    <w:pPr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styleId="Hipercze">
    <w:name w:val="Hyperlink"/>
    <w:rsid w:val="00BD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Stelmach-Kubaszczyk Barbara</cp:lastModifiedBy>
  <cp:revision>8</cp:revision>
  <dcterms:created xsi:type="dcterms:W3CDTF">2024-11-27T14:04:00Z</dcterms:created>
  <dcterms:modified xsi:type="dcterms:W3CDTF">2024-12-11T12:40:00Z</dcterms:modified>
</cp:coreProperties>
</file>