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67D" w:rsidRDefault="0097764B">
      <w:pPr>
        <w:pBdr>
          <w:top w:val="nil"/>
          <w:left w:val="nil"/>
          <w:bottom w:val="nil"/>
          <w:right w:val="nil"/>
          <w:between w:val="nil"/>
        </w:pBdr>
        <w:spacing w:before="57"/>
        <w:jc w:val="right"/>
        <w:rPr>
          <w:rFonts w:cs="Times New Roman"/>
          <w:b/>
          <w:color w:val="000000"/>
          <w:sz w:val="4"/>
          <w:szCs w:val="4"/>
        </w:rPr>
      </w:pPr>
      <w:r>
        <w:rPr>
          <w:noProof/>
          <w:lang w:eastAsia="pl-PL"/>
        </w:rPr>
        <w:drawing>
          <wp:anchor distT="0" distB="0" distL="114935" distR="114935" simplePos="0" relativeHeight="251658240" behindDoc="0" locked="0" layoutInCell="1" hidden="0" allowOverlap="1">
            <wp:simplePos x="0" y="0"/>
            <wp:positionH relativeFrom="column">
              <wp:posOffset>414020</wp:posOffset>
            </wp:positionH>
            <wp:positionV relativeFrom="paragraph">
              <wp:posOffset>45720</wp:posOffset>
            </wp:positionV>
            <wp:extent cx="6169025" cy="934720"/>
            <wp:effectExtent l="0" t="0" r="0" b="0"/>
            <wp:wrapTopAndBottom distT="0" distB="0"/>
            <wp:docPr id="3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-374" t="-2467" r="-374" b="-2466"/>
                    <a:stretch>
                      <a:fillRect/>
                    </a:stretch>
                  </pic:blipFill>
                  <pic:spPr>
                    <a:xfrm>
                      <a:off x="0" y="0"/>
                      <a:ext cx="6169025" cy="934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667D" w:rsidRDefault="0097764B">
      <w:pPr>
        <w:spacing w:before="280" w:after="280"/>
        <w:jc w:val="center"/>
        <w:rPr>
          <w:b/>
          <w:sz w:val="28"/>
          <w:szCs w:val="28"/>
        </w:rPr>
      </w:pPr>
      <w:bookmarkStart w:id="0" w:name="_GoBack"/>
      <w:proofErr w:type="spellStart"/>
      <w:r>
        <w:rPr>
          <w:b/>
          <w:sz w:val="28"/>
          <w:szCs w:val="28"/>
        </w:rPr>
        <w:t>Заява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отримання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персональної</w:t>
      </w:r>
      <w:proofErr w:type="spellEnd"/>
      <w:r>
        <w:rPr>
          <w:b/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іменної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картки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яка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діє</w:t>
      </w:r>
      <w:proofErr w:type="spellEnd"/>
      <w:r>
        <w:rPr>
          <w:b/>
          <w:sz w:val="28"/>
          <w:szCs w:val="28"/>
        </w:rPr>
        <w:t xml:space="preserve"> в Zakład Gospodarki Komunalnej w Cieszynie Sp. z o.o.</w:t>
      </w:r>
    </w:p>
    <w:p w:rsidR="0091667D" w:rsidRDefault="0097764B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Мета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подання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заяви</w:t>
      </w:r>
      <w:proofErr w:type="spellEnd"/>
      <w:r>
        <w:rPr>
          <w:b/>
          <w:sz w:val="26"/>
          <w:szCs w:val="26"/>
        </w:rPr>
        <w:t>:</w:t>
      </w:r>
    </w:p>
    <w:tbl>
      <w:tblPr>
        <w:tblStyle w:val="a"/>
        <w:tblW w:w="9918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851"/>
        <w:gridCol w:w="4536"/>
      </w:tblGrid>
      <w:tr w:rsidR="0091667D">
        <w:trPr>
          <w:trHeight w:val="567"/>
        </w:trPr>
        <w:tc>
          <w:tcPr>
            <w:tcW w:w="4531" w:type="dxa"/>
            <w:vAlign w:val="center"/>
          </w:tcPr>
          <w:p w:rsidR="0091667D" w:rsidRDefault="0097764B">
            <w:pPr>
              <w:ind w:left="4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картки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фотографією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заяви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додано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фото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88900</wp:posOffset>
                      </wp:positionV>
                      <wp:extent cx="200025" cy="177165"/>
                      <wp:effectExtent l="0" t="0" r="0" b="0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96180"/>
                                <a:ext cx="1905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1667D" w:rsidRDefault="0091667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88900</wp:posOffset>
                      </wp:positionV>
                      <wp:extent cx="200025" cy="177165"/>
                      <wp:effectExtent b="0" l="0" r="0" t="0"/>
                      <wp:wrapNone/>
                      <wp:docPr id="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:rsidR="0091667D" w:rsidRDefault="0097764B">
            <w:pPr>
              <w:ind w:firstLine="6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картки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фотографії</w:t>
            </w:r>
            <w:proofErr w:type="spellEnd"/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0</wp:posOffset>
                      </wp:positionV>
                      <wp:extent cx="200025" cy="177165"/>
                      <wp:effectExtent l="0" t="0" r="0" b="0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96180"/>
                                <a:ext cx="1905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1667D" w:rsidRDefault="0091667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0</wp:posOffset>
                      </wp:positionV>
                      <wp:extent cx="200025" cy="177165"/>
                      <wp:effectExtent b="0" l="0" r="0" t="0"/>
                      <wp:wrapNone/>
                      <wp:docPr id="3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1667D">
        <w:tc>
          <w:tcPr>
            <w:tcW w:w="4531" w:type="dxa"/>
          </w:tcPr>
          <w:p w:rsidR="0091667D" w:rsidRDefault="0097764B">
            <w:pPr>
              <w:ind w:left="45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оновлення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картки</w:t>
            </w:r>
            <w:proofErr w:type="spellEnd"/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200025" cy="177165"/>
                      <wp:effectExtent l="0" t="0" r="0" b="0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96180"/>
                                <a:ext cx="1905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1667D" w:rsidRDefault="0091667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63500</wp:posOffset>
                      </wp:positionV>
                      <wp:extent cx="200025" cy="177165"/>
                      <wp:effectExtent b="0" l="0" r="0" t="0"/>
                      <wp:wrapNone/>
                      <wp:docPr id="3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51" w:type="dxa"/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:rsidR="0091667D" w:rsidRDefault="0097764B">
            <w:pPr>
              <w:ind w:firstLine="6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видача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дубліката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картки</w:t>
            </w:r>
            <w:proofErr w:type="spellEnd"/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200025" cy="177165"/>
                      <wp:effectExtent l="0" t="0" r="0" b="0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96180"/>
                                <a:ext cx="1905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1667D" w:rsidRDefault="0091667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0</wp:posOffset>
                      </wp:positionV>
                      <wp:extent cx="200025" cy="177165"/>
                      <wp:effectExtent b="0" l="0" r="0" t="0"/>
                      <wp:wrapNone/>
                      <wp:docPr id="3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91667D" w:rsidRDefault="0097764B">
      <w:pPr>
        <w:rPr>
          <w:sz w:val="10"/>
          <w:szCs w:val="10"/>
        </w:rPr>
      </w:pPr>
      <w:r>
        <w:t xml:space="preserve">           </w:t>
      </w:r>
    </w:p>
    <w:p w:rsidR="0091667D" w:rsidRDefault="0097764B">
      <w:proofErr w:type="spellStart"/>
      <w:r>
        <w:rPr>
          <w:b/>
          <w:sz w:val="26"/>
          <w:szCs w:val="26"/>
        </w:rPr>
        <w:t>Персональні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дані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власника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картки</w:t>
      </w:r>
      <w:proofErr w:type="spellEnd"/>
      <w:r>
        <w:rPr>
          <w:b/>
          <w:sz w:val="26"/>
          <w:szCs w:val="26"/>
        </w:rPr>
        <w:t>:</w:t>
      </w:r>
    </w:p>
    <w:p w:rsidR="0091667D" w:rsidRDefault="0091667D">
      <w:pPr>
        <w:rPr>
          <w:b/>
          <w:sz w:val="10"/>
          <w:szCs w:val="10"/>
        </w:rPr>
      </w:pPr>
    </w:p>
    <w:tbl>
      <w:tblPr>
        <w:tblStyle w:val="a0"/>
        <w:tblW w:w="9918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562"/>
        <w:gridCol w:w="4536"/>
      </w:tblGrid>
      <w:tr w:rsidR="0091667D"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67D" w:rsidRDefault="0097764B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Ім’я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*/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Імена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67D" w:rsidRDefault="0097764B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</w:tr>
      <w:tr w:rsidR="0091667D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1667D">
        <w:trPr>
          <w:trHeight w:val="346"/>
        </w:trPr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667D" w:rsidRDefault="0097764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PESEL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документа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посвідчує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особу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667D" w:rsidRDefault="0097764B">
            <w:pPr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Електронна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пошта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1)</w:t>
            </w:r>
          </w:p>
        </w:tc>
      </w:tr>
      <w:tr w:rsidR="0091667D">
        <w:trPr>
          <w:trHeight w:val="5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1667D">
        <w:trPr>
          <w:trHeight w:val="567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67D" w:rsidRDefault="009776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Обов'язкове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поле</w:t>
            </w:r>
            <w:proofErr w:type="spellEnd"/>
          </w:p>
          <w:p w:rsidR="0091667D" w:rsidRDefault="0097764B">
            <w:pPr>
              <w:ind w:left="313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заповнення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необхідне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лише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людей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хочуть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зареєструвати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обліковий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запис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ebilet.zgk.cieszyn.pl,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щоб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купувати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квитки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перевіряти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історію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транзакцій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картці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:rsidR="0091667D" w:rsidRDefault="0091667D">
      <w:pPr>
        <w:rPr>
          <w:b/>
          <w:sz w:val="10"/>
          <w:szCs w:val="10"/>
        </w:rPr>
      </w:pPr>
    </w:p>
    <w:p w:rsidR="0091667D" w:rsidRDefault="0097764B">
      <w:pPr>
        <w:rPr>
          <w:b/>
          <w:sz w:val="10"/>
          <w:szCs w:val="10"/>
        </w:rPr>
      </w:pPr>
      <w:proofErr w:type="spellStart"/>
      <w:r>
        <w:rPr>
          <w:b/>
          <w:sz w:val="26"/>
          <w:szCs w:val="26"/>
        </w:rPr>
        <w:t>Реєстраційна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адреса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власника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картки</w:t>
      </w:r>
      <w:proofErr w:type="spellEnd"/>
      <w:r>
        <w:rPr>
          <w:b/>
          <w:sz w:val="26"/>
          <w:szCs w:val="26"/>
        </w:rPr>
        <w:t>:</w:t>
      </w:r>
    </w:p>
    <w:p w:rsidR="0091667D" w:rsidRDefault="0091667D">
      <w:pPr>
        <w:rPr>
          <w:b/>
          <w:sz w:val="10"/>
          <w:szCs w:val="10"/>
        </w:rPr>
      </w:pPr>
    </w:p>
    <w:tbl>
      <w:tblPr>
        <w:tblStyle w:val="a1"/>
        <w:tblW w:w="9918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91667D">
        <w:trPr>
          <w:trHeight w:val="567"/>
        </w:trPr>
        <w:tc>
          <w:tcPr>
            <w:tcW w:w="9918" w:type="dxa"/>
            <w:vAlign w:val="center"/>
          </w:tcPr>
          <w:p w:rsidR="0091667D" w:rsidRDefault="0097764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гміні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Цешин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Газлах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Зебжидовиці,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200025" cy="177165"/>
                      <wp:effectExtent l="0" t="0" r="0" b="0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96180"/>
                                <a:ext cx="1905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1667D" w:rsidRDefault="0091667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200025" cy="177165"/>
                      <wp:effectExtent b="0" l="0" r="0" t="0"/>
                      <wp:wrapNone/>
                      <wp:docPr id="3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1667D">
        <w:trPr>
          <w:trHeight w:val="567"/>
        </w:trPr>
        <w:tc>
          <w:tcPr>
            <w:tcW w:w="9918" w:type="dxa"/>
            <w:vAlign w:val="center"/>
          </w:tcPr>
          <w:p w:rsidR="0091667D" w:rsidRDefault="0097764B">
            <w:pPr>
              <w:ind w:left="313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видається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безкоштовно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пред'явлення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підтверджує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реєстраційну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адресу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користувача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картки</w:t>
            </w:r>
            <w:proofErr w:type="spellEnd"/>
          </w:p>
        </w:tc>
      </w:tr>
      <w:tr w:rsidR="0091667D">
        <w:trPr>
          <w:trHeight w:val="508"/>
        </w:trPr>
        <w:tc>
          <w:tcPr>
            <w:tcW w:w="9918" w:type="dxa"/>
            <w:vAlign w:val="bottom"/>
          </w:tcPr>
          <w:p w:rsidR="0091667D" w:rsidRDefault="0097764B">
            <w:pPr>
              <w:ind w:firstLine="59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ніж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вищевказані</w:t>
            </w:r>
            <w:proofErr w:type="spellEnd"/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200025" cy="177165"/>
                      <wp:effectExtent l="0" t="0" r="0" b="0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96180"/>
                                <a:ext cx="1905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1667D" w:rsidRDefault="0091667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200025" cy="177165"/>
                      <wp:effectExtent b="0" l="0" r="0" t="0"/>
                      <wp:wrapNone/>
                      <wp:docPr id="3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91667D" w:rsidRDefault="0097764B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91667D" w:rsidRDefault="0097764B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Повноваження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отримання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картки</w:t>
      </w:r>
      <w:proofErr w:type="spellEnd"/>
      <w:r>
        <w:rPr>
          <w:b/>
          <w:sz w:val="26"/>
          <w:szCs w:val="26"/>
        </w:rPr>
        <w:t>:</w:t>
      </w:r>
    </w:p>
    <w:p w:rsidR="0091667D" w:rsidRDefault="0097764B">
      <w:pPr>
        <w:spacing w:after="80" w:line="288" w:lineRule="auto"/>
        <w:jc w:val="both"/>
      </w:pPr>
      <w:r>
        <w:t xml:space="preserve">Я </w:t>
      </w:r>
      <w:proofErr w:type="spellStart"/>
      <w:r>
        <w:t>даю</w:t>
      </w:r>
      <w:proofErr w:type="spellEnd"/>
      <w:r>
        <w:t xml:space="preserve"> </w:t>
      </w:r>
      <w:proofErr w:type="spellStart"/>
      <w:r>
        <w:t>одноразову</w:t>
      </w:r>
      <w:proofErr w:type="spellEnd"/>
      <w:r>
        <w:t xml:space="preserve"> </w:t>
      </w:r>
      <w:proofErr w:type="spellStart"/>
      <w:r>
        <w:t>довіреність</w:t>
      </w:r>
      <w:proofErr w:type="spellEnd"/>
      <w:r>
        <w:t>:</w:t>
      </w:r>
    </w:p>
    <w:tbl>
      <w:tblPr>
        <w:tblStyle w:val="a2"/>
        <w:tblW w:w="9918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851"/>
        <w:gridCol w:w="4536"/>
      </w:tblGrid>
      <w:tr w:rsidR="0091667D">
        <w:tc>
          <w:tcPr>
            <w:tcW w:w="45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67D" w:rsidRDefault="0097764B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Ім’я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67D" w:rsidRDefault="0097764B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</w:tr>
      <w:tr w:rsidR="0091667D">
        <w:trPr>
          <w:trHeight w:val="56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1667D">
        <w:trPr>
          <w:trHeight w:val="346"/>
        </w:trPr>
        <w:tc>
          <w:tcPr>
            <w:tcW w:w="99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667D" w:rsidRDefault="0097764B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Документ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засвідчує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особу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91667D">
        <w:trPr>
          <w:trHeight w:val="567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7D" w:rsidRDefault="0091667D">
            <w:pPr>
              <w:rPr>
                <w:b/>
              </w:rPr>
            </w:pPr>
          </w:p>
        </w:tc>
      </w:tr>
    </w:tbl>
    <w:p w:rsidR="0091667D" w:rsidRDefault="0097764B">
      <w:pPr>
        <w:spacing w:after="80"/>
        <w:jc w:val="both"/>
      </w:pPr>
      <w:r>
        <w:br/>
      </w:r>
      <w:proofErr w:type="spellStart"/>
      <w:r>
        <w:t>Щоб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міську</w:t>
      </w:r>
      <w:proofErr w:type="spellEnd"/>
      <w:r>
        <w:t xml:space="preserve"> </w:t>
      </w:r>
      <w:proofErr w:type="spellStart"/>
      <w:r>
        <w:t>картку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, </w:t>
      </w:r>
      <w:proofErr w:type="spellStart"/>
      <w:r>
        <w:t>заповнити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підписати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показати</w:t>
      </w:r>
      <w:proofErr w:type="spellEnd"/>
      <w:r>
        <w:t xml:space="preserve"> </w:t>
      </w:r>
      <w:proofErr w:type="spellStart"/>
      <w:r>
        <w:t>оригінали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: </w:t>
      </w:r>
      <w:proofErr w:type="spellStart"/>
      <w:r>
        <w:t>фотографії</w:t>
      </w:r>
      <w:proofErr w:type="spellEnd"/>
      <w:r>
        <w:t xml:space="preserve">,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посвідчують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пільги</w:t>
      </w:r>
      <w:proofErr w:type="spellEnd"/>
      <w:r>
        <w:t xml:space="preserve"> в </w:t>
      </w:r>
      <w:proofErr w:type="spellStart"/>
      <w:r>
        <w:t>громадському</w:t>
      </w:r>
      <w:proofErr w:type="spellEnd"/>
      <w:r>
        <w:t xml:space="preserve"> </w:t>
      </w:r>
      <w:proofErr w:type="spellStart"/>
      <w:r>
        <w:t>транспорті</w:t>
      </w:r>
      <w:proofErr w:type="spellEnd"/>
      <w:r>
        <w:t>)</w:t>
      </w:r>
    </w:p>
    <w:p w:rsidR="0091667D" w:rsidRDefault="0091667D">
      <w:pPr>
        <w:rPr>
          <w:b/>
          <w:sz w:val="10"/>
          <w:szCs w:val="10"/>
        </w:rPr>
      </w:pPr>
    </w:p>
    <w:p w:rsidR="0091667D" w:rsidRDefault="0097764B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Пер</w:t>
      </w:r>
      <w:r>
        <w:rPr>
          <w:b/>
          <w:sz w:val="26"/>
          <w:szCs w:val="26"/>
        </w:rPr>
        <w:t>сональні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дані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особи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яка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подає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заяву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від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імені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неповнолітнього</w:t>
      </w:r>
      <w:proofErr w:type="spellEnd"/>
      <w:r>
        <w:rPr>
          <w:b/>
          <w:sz w:val="26"/>
          <w:szCs w:val="26"/>
        </w:rPr>
        <w:t>:</w:t>
      </w:r>
    </w:p>
    <w:p w:rsidR="0091667D" w:rsidRDefault="0097764B">
      <w:r>
        <w:t>(</w:t>
      </w:r>
      <w:proofErr w:type="spellStart"/>
      <w:r>
        <w:t>Батьки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законний</w:t>
      </w:r>
      <w:proofErr w:type="spellEnd"/>
      <w:r>
        <w:t xml:space="preserve"> </w:t>
      </w:r>
      <w:proofErr w:type="spellStart"/>
      <w:r>
        <w:t>опікун</w:t>
      </w:r>
      <w:proofErr w:type="spellEnd"/>
      <w:r>
        <w:t xml:space="preserve">) </w:t>
      </w:r>
    </w:p>
    <w:tbl>
      <w:tblPr>
        <w:tblStyle w:val="a3"/>
        <w:tblW w:w="9918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851"/>
        <w:gridCol w:w="4536"/>
      </w:tblGrid>
      <w:tr w:rsidR="0091667D">
        <w:trPr>
          <w:trHeight w:val="346"/>
        </w:trPr>
        <w:tc>
          <w:tcPr>
            <w:tcW w:w="4531" w:type="dxa"/>
            <w:tcBorders>
              <w:bottom w:val="single" w:sz="4" w:space="0" w:color="000000"/>
            </w:tcBorders>
          </w:tcPr>
          <w:p w:rsidR="0091667D" w:rsidRDefault="0097764B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Ім’я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прізвище</w:t>
            </w:r>
            <w:proofErr w:type="spellEnd"/>
          </w:p>
        </w:tc>
        <w:tc>
          <w:tcPr>
            <w:tcW w:w="851" w:type="dxa"/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91667D" w:rsidRDefault="0097764B">
            <w:pPr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Підпис</w:t>
            </w:r>
            <w:proofErr w:type="spellEnd"/>
          </w:p>
        </w:tc>
      </w:tr>
      <w:tr w:rsidR="0091667D">
        <w:trPr>
          <w:trHeight w:val="56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1667D" w:rsidRDefault="0091667D"/>
    <w:p w:rsidR="0091667D" w:rsidRDefault="0091667D">
      <w:pPr>
        <w:rPr>
          <w:b/>
          <w:sz w:val="16"/>
          <w:szCs w:val="16"/>
        </w:rPr>
      </w:pPr>
    </w:p>
    <w:p w:rsidR="0091667D" w:rsidRDefault="0091667D">
      <w:pPr>
        <w:rPr>
          <w:b/>
          <w:sz w:val="26"/>
          <w:szCs w:val="26"/>
        </w:rPr>
      </w:pPr>
    </w:p>
    <w:p w:rsidR="0091667D" w:rsidRDefault="0097764B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Право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безкоштовні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або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пільгові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проїзди</w:t>
      </w:r>
      <w:proofErr w:type="spellEnd"/>
      <w:r>
        <w:rPr>
          <w:b/>
          <w:sz w:val="26"/>
          <w:szCs w:val="26"/>
        </w:rPr>
        <w:t xml:space="preserve">: </w:t>
      </w:r>
    </w:p>
    <w:p w:rsidR="0091667D" w:rsidRDefault="0097764B">
      <w:pPr>
        <w:rPr>
          <w:sz w:val="10"/>
          <w:szCs w:val="10"/>
        </w:rPr>
      </w:pPr>
      <w:proofErr w:type="spellStart"/>
      <w:r>
        <w:t>Заповніть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безкоштовний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пільговий</w:t>
      </w:r>
      <w:proofErr w:type="spellEnd"/>
      <w:r>
        <w:t xml:space="preserve"> </w:t>
      </w:r>
      <w:proofErr w:type="spellStart"/>
      <w:r>
        <w:t>проїзд</w:t>
      </w:r>
      <w:proofErr w:type="spellEnd"/>
    </w:p>
    <w:p w:rsidR="0091667D" w:rsidRDefault="0091667D">
      <w:pPr>
        <w:rPr>
          <w:sz w:val="10"/>
          <w:szCs w:val="10"/>
        </w:rPr>
      </w:pPr>
    </w:p>
    <w:tbl>
      <w:tblPr>
        <w:tblStyle w:val="a4"/>
        <w:tblW w:w="9918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851"/>
        <w:gridCol w:w="4536"/>
      </w:tblGrid>
      <w:tr w:rsidR="0091667D">
        <w:trPr>
          <w:trHeight w:val="56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7D" w:rsidRDefault="0097764B">
            <w:pPr>
              <w:ind w:left="45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безкоштовні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проїзди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63500</wp:posOffset>
                      </wp:positionV>
                      <wp:extent cx="200025" cy="177165"/>
                      <wp:effectExtent l="0" t="0" r="0" b="0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96180"/>
                                <a:ext cx="1905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1667D" w:rsidRDefault="0091667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63500</wp:posOffset>
                      </wp:positionV>
                      <wp:extent cx="200025" cy="177165"/>
                      <wp:effectExtent b="0" l="0" r="0" t="0"/>
                      <wp:wrapNone/>
                      <wp:docPr id="3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67D" w:rsidRDefault="0097764B">
            <w:pPr>
              <w:ind w:left="6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пільгові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проїзди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63500</wp:posOffset>
                      </wp:positionV>
                      <wp:extent cx="200025" cy="177165"/>
                      <wp:effectExtent l="0" t="0" r="0" b="0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96180"/>
                                <a:ext cx="1905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1667D" w:rsidRDefault="0091667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63500</wp:posOffset>
                      </wp:positionV>
                      <wp:extent cx="200025" cy="177165"/>
                      <wp:effectExtent b="0" l="0" r="0" t="0"/>
                      <wp:wrapNone/>
                      <wp:docPr id="2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1667D">
        <w:trPr>
          <w:trHeight w:val="34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7D" w:rsidRDefault="009776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91667D" w:rsidRDefault="009776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важкою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інвалідністю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91667D" w:rsidRDefault="009776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людей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91667D" w:rsidRDefault="009776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волонтерів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працюють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громадських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організаціях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діють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сфері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соціальної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91667D" w:rsidRDefault="009776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…………………………………………………............................................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7D" w:rsidRDefault="009776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28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дітей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підлітків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1667D" w:rsidRDefault="009776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28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умови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продовження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91667D" w:rsidRDefault="009776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28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1-го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2-го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ступеня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магістратури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91667D" w:rsidRDefault="009776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28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заслужені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донори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91667D" w:rsidRDefault="009776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28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осі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помірним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рівнем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інвалідності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91667D" w:rsidRDefault="009776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28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власників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Цешинської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Великої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Сім'ї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91667D" w:rsidRDefault="009776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ind w:left="317" w:hanging="28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пенсіонерів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91667D" w:rsidRDefault="009776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…………………………………………………............................................</w:t>
            </w:r>
          </w:p>
        </w:tc>
      </w:tr>
    </w:tbl>
    <w:p w:rsidR="0091667D" w:rsidRDefault="0097764B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Тип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права</w:t>
      </w:r>
      <w:proofErr w:type="spellEnd"/>
      <w:r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tbl>
      <w:tblPr>
        <w:tblStyle w:val="a5"/>
        <w:tblW w:w="9918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851"/>
        <w:gridCol w:w="4536"/>
      </w:tblGrid>
      <w:tr w:rsidR="0091667D">
        <w:trPr>
          <w:trHeight w:val="56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67D" w:rsidRDefault="0097764B">
            <w:pPr>
              <w:ind w:left="45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безстрокове</w:t>
            </w:r>
            <w:proofErr w:type="spellEnd"/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-12699</wp:posOffset>
                      </wp:positionV>
                      <wp:extent cx="200025" cy="177165"/>
                      <wp:effectExtent l="0" t="0" r="0" b="0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96180"/>
                                <a:ext cx="1905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1667D" w:rsidRDefault="0091667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-12699</wp:posOffset>
                      </wp:positionV>
                      <wp:extent cx="200025" cy="177165"/>
                      <wp:effectExtent b="0" l="0" r="0" t="0"/>
                      <wp:wrapNone/>
                      <wp:docPr id="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67D" w:rsidRDefault="0097764B">
            <w:pPr>
              <w:ind w:firstLine="6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строкові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……………20.... r.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-12699</wp:posOffset>
                      </wp:positionV>
                      <wp:extent cx="200025" cy="177165"/>
                      <wp:effectExtent l="0" t="0" r="0" b="0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0750" y="3696180"/>
                                <a:ext cx="1905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1667D" w:rsidRDefault="0091667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-12699</wp:posOffset>
                      </wp:positionV>
                      <wp:extent cx="200025" cy="177165"/>
                      <wp:effectExtent b="0" l="0" r="0" t="0"/>
                      <wp:wrapNone/>
                      <wp:docPr id="2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1667D">
        <w:trPr>
          <w:trHeight w:val="420"/>
        </w:trPr>
        <w:tc>
          <w:tcPr>
            <w:tcW w:w="99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1667D" w:rsidRDefault="0097764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документа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підтверджує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1667D">
        <w:trPr>
          <w:trHeight w:val="554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7D" w:rsidRDefault="0091667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1667D" w:rsidRDefault="0091667D">
      <w:pPr>
        <w:rPr>
          <w:b/>
          <w:sz w:val="10"/>
          <w:szCs w:val="10"/>
        </w:rPr>
      </w:pPr>
    </w:p>
    <w:p w:rsidR="0091667D" w:rsidRDefault="0097764B">
      <w:proofErr w:type="spellStart"/>
      <w:r>
        <w:rPr>
          <w:b/>
        </w:rPr>
        <w:t>Примітка</w:t>
      </w:r>
      <w:proofErr w:type="spellEnd"/>
      <w:r>
        <w:rPr>
          <w:b/>
        </w:rPr>
        <w:t xml:space="preserve">: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отриманні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пред’явити</w:t>
      </w:r>
      <w:proofErr w:type="spellEnd"/>
      <w:r>
        <w:t xml:space="preserve"> </w:t>
      </w:r>
      <w:proofErr w:type="spellStart"/>
      <w:r>
        <w:t>дійсне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 з </w:t>
      </w:r>
      <w:proofErr w:type="spellStart"/>
      <w:r>
        <w:t>фотографією</w:t>
      </w:r>
      <w:proofErr w:type="spellEnd"/>
      <w:r>
        <w:t xml:space="preserve">. У </w:t>
      </w:r>
      <w:proofErr w:type="spellStart"/>
      <w:r>
        <w:t>випадку</w:t>
      </w:r>
      <w:proofErr w:type="spellEnd"/>
      <w:r>
        <w:t xml:space="preserve">,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користуються</w:t>
      </w:r>
      <w:proofErr w:type="spellEnd"/>
      <w:r>
        <w:t xml:space="preserve"> </w:t>
      </w:r>
      <w:proofErr w:type="spellStart"/>
      <w:r>
        <w:t>безкоштовними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пільговими</w:t>
      </w:r>
      <w:proofErr w:type="spellEnd"/>
      <w:r>
        <w:t xml:space="preserve"> </w:t>
      </w:r>
      <w:proofErr w:type="spellStart"/>
      <w:r>
        <w:t>поїздками</w:t>
      </w:r>
      <w:proofErr w:type="spellEnd"/>
      <w:r>
        <w:t xml:space="preserve">,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пред’явити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знижки</w:t>
      </w:r>
      <w:proofErr w:type="spellEnd"/>
      <w:r>
        <w:t>.</w:t>
      </w:r>
    </w:p>
    <w:p w:rsidR="0091667D" w:rsidRDefault="0091667D">
      <w:pPr>
        <w:rPr>
          <w:b/>
          <w:sz w:val="10"/>
          <w:szCs w:val="10"/>
        </w:rPr>
      </w:pPr>
    </w:p>
    <w:p w:rsidR="0091667D" w:rsidRDefault="0097764B">
      <w:pPr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Інформація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та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заяви</w:t>
      </w:r>
      <w:proofErr w:type="spellEnd"/>
      <w:r>
        <w:rPr>
          <w:b/>
          <w:sz w:val="16"/>
          <w:szCs w:val="16"/>
        </w:rPr>
        <w:t>:</w:t>
      </w:r>
    </w:p>
    <w:p w:rsidR="0091667D" w:rsidRDefault="0097764B">
      <w:pPr>
        <w:ind w:left="42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Я </w:t>
      </w:r>
      <w:proofErr w:type="spellStart"/>
      <w:r>
        <w:rPr>
          <w:i/>
          <w:sz w:val="16"/>
          <w:szCs w:val="16"/>
        </w:rPr>
        <w:t>приймаю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Правила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перев</w:t>
      </w:r>
      <w:r>
        <w:rPr>
          <w:i/>
          <w:sz w:val="16"/>
          <w:szCs w:val="16"/>
        </w:rPr>
        <w:t>езення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пасажирів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громадським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транспортом</w:t>
      </w:r>
      <w:proofErr w:type="spellEnd"/>
      <w:r>
        <w:rPr>
          <w:i/>
          <w:sz w:val="16"/>
          <w:szCs w:val="16"/>
        </w:rPr>
        <w:t xml:space="preserve"> у </w:t>
      </w:r>
      <w:proofErr w:type="spellStart"/>
      <w:r>
        <w:rPr>
          <w:i/>
          <w:sz w:val="16"/>
          <w:szCs w:val="16"/>
        </w:rPr>
        <w:t>Цешині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доступні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на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веб-сайті</w:t>
      </w:r>
      <w:proofErr w:type="spellEnd"/>
      <w:r>
        <w:rPr>
          <w:i/>
          <w:sz w:val="16"/>
          <w:szCs w:val="16"/>
        </w:rPr>
        <w:t xml:space="preserve"> </w:t>
      </w:r>
      <w:hyperlink r:id="rId19">
        <w:r>
          <w:rPr>
            <w:i/>
            <w:color w:val="1155CC"/>
            <w:sz w:val="16"/>
            <w:szCs w:val="16"/>
            <w:u w:val="single"/>
          </w:rPr>
          <w:t>www.zgk.cieszyn.pl</w:t>
        </w:r>
      </w:hyperlink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або</w:t>
      </w:r>
      <w:proofErr w:type="spellEnd"/>
      <w:r>
        <w:rPr>
          <w:i/>
          <w:sz w:val="16"/>
          <w:szCs w:val="16"/>
        </w:rPr>
        <w:t xml:space="preserve"> в </w:t>
      </w:r>
      <w:proofErr w:type="spellStart"/>
      <w:r>
        <w:rPr>
          <w:i/>
          <w:sz w:val="16"/>
          <w:szCs w:val="16"/>
        </w:rPr>
        <w:t>касах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Вокзалу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Цешин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або</w:t>
      </w:r>
      <w:proofErr w:type="spellEnd"/>
      <w:r>
        <w:rPr>
          <w:i/>
          <w:sz w:val="16"/>
          <w:szCs w:val="16"/>
        </w:rPr>
        <w:t xml:space="preserve"> в </w:t>
      </w:r>
      <w:proofErr w:type="spellStart"/>
      <w:r>
        <w:rPr>
          <w:i/>
          <w:sz w:val="16"/>
          <w:szCs w:val="16"/>
        </w:rPr>
        <w:t>головному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офісі</w:t>
      </w:r>
      <w:proofErr w:type="spellEnd"/>
      <w:r>
        <w:rPr>
          <w:i/>
          <w:sz w:val="16"/>
          <w:szCs w:val="16"/>
        </w:rPr>
        <w:t xml:space="preserve"> Zakład Gospodarki Komunalnej w Cieszynie Sp. z o.o. </w:t>
      </w:r>
      <w:proofErr w:type="spellStart"/>
      <w:r>
        <w:rPr>
          <w:i/>
          <w:sz w:val="16"/>
          <w:szCs w:val="16"/>
        </w:rPr>
        <w:t>іменований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надалі</w:t>
      </w:r>
      <w:proofErr w:type="spellEnd"/>
      <w:r>
        <w:rPr>
          <w:i/>
          <w:sz w:val="16"/>
          <w:szCs w:val="16"/>
        </w:rPr>
        <w:t xml:space="preserve"> З</w:t>
      </w:r>
      <w:r>
        <w:rPr>
          <w:i/>
          <w:sz w:val="16"/>
          <w:szCs w:val="16"/>
        </w:rPr>
        <w:t xml:space="preserve">ГК, і я </w:t>
      </w:r>
      <w:proofErr w:type="spellStart"/>
      <w:r>
        <w:rPr>
          <w:i/>
          <w:sz w:val="16"/>
          <w:szCs w:val="16"/>
        </w:rPr>
        <w:t>зобов’язуюся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дотримуватися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його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положень</w:t>
      </w:r>
      <w:proofErr w:type="spellEnd"/>
      <w:r>
        <w:rPr>
          <w:i/>
          <w:sz w:val="16"/>
          <w:szCs w:val="16"/>
        </w:rPr>
        <w:t>.</w: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38100</wp:posOffset>
                </wp:positionV>
                <wp:extent cx="139065" cy="116205"/>
                <wp:effectExtent l="0" t="0" r="0" b="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1230" y="3726660"/>
                          <a:ext cx="12954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1667D" w:rsidRDefault="0091667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38100</wp:posOffset>
                </wp:positionV>
                <wp:extent cx="139065" cy="116205"/>
                <wp:effectExtent b="0" l="0" r="0" t="0"/>
                <wp:wrapNone/>
                <wp:docPr id="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" cy="116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1667D" w:rsidRDefault="0091667D">
      <w:pPr>
        <w:rPr>
          <w:sz w:val="6"/>
          <w:szCs w:val="6"/>
        </w:rPr>
      </w:pPr>
    </w:p>
    <w:p w:rsidR="0091667D" w:rsidRDefault="0097764B">
      <w:pPr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Інформація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про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обробку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персональних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даних</w:t>
      </w:r>
      <w:proofErr w:type="spellEnd"/>
      <w:r>
        <w:rPr>
          <w:b/>
          <w:sz w:val="16"/>
          <w:szCs w:val="16"/>
        </w:rPr>
        <w:t xml:space="preserve"> </w:t>
      </w:r>
    </w:p>
    <w:p w:rsidR="0091667D" w:rsidRDefault="0097764B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Відповідно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положень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захист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персональних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даних</w:t>
      </w:r>
      <w:proofErr w:type="spellEnd"/>
      <w:r>
        <w:rPr>
          <w:sz w:val="16"/>
          <w:szCs w:val="16"/>
        </w:rPr>
        <w:t xml:space="preserve"> ЗГК у </w:t>
      </w:r>
      <w:proofErr w:type="spellStart"/>
      <w:r>
        <w:rPr>
          <w:sz w:val="16"/>
          <w:szCs w:val="16"/>
        </w:rPr>
        <w:t>Цешині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повідомляє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що</w:t>
      </w:r>
      <w:proofErr w:type="spellEnd"/>
      <w:r>
        <w:rPr>
          <w:sz w:val="16"/>
          <w:szCs w:val="16"/>
        </w:rPr>
        <w:t>:</w:t>
      </w:r>
    </w:p>
    <w:p w:rsidR="0091667D" w:rsidRDefault="0097764B">
      <w:pPr>
        <w:numPr>
          <w:ilvl w:val="0"/>
          <w:numId w:val="1"/>
        </w:numPr>
        <w:ind w:left="714" w:hanging="357"/>
        <w:rPr>
          <w:sz w:val="16"/>
          <w:szCs w:val="16"/>
        </w:rPr>
      </w:pPr>
      <w:proofErr w:type="spellStart"/>
      <w:r>
        <w:rPr>
          <w:sz w:val="16"/>
          <w:szCs w:val="16"/>
        </w:rPr>
        <w:t>Адміністратором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Ваших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персональних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даних</w:t>
      </w:r>
      <w:proofErr w:type="spellEnd"/>
      <w:r>
        <w:rPr>
          <w:sz w:val="16"/>
          <w:szCs w:val="16"/>
        </w:rPr>
        <w:t xml:space="preserve"> є Zakład Gospodarki Komunalnej w Ci</w:t>
      </w:r>
      <w:r>
        <w:rPr>
          <w:sz w:val="16"/>
          <w:szCs w:val="16"/>
        </w:rPr>
        <w:t xml:space="preserve">eszynie Sp. z o.o., </w:t>
      </w:r>
      <w:proofErr w:type="spellStart"/>
      <w:r>
        <w:rPr>
          <w:sz w:val="16"/>
          <w:szCs w:val="16"/>
        </w:rPr>
        <w:t>якого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місцезнаходження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адресою</w:t>
      </w:r>
      <w:proofErr w:type="spellEnd"/>
      <w:r>
        <w:rPr>
          <w:sz w:val="16"/>
          <w:szCs w:val="16"/>
        </w:rPr>
        <w:t xml:space="preserve">: ul. Słowicza 59, 43-400 Cieszyn, </w:t>
      </w:r>
      <w:proofErr w:type="spellStart"/>
      <w:r>
        <w:rPr>
          <w:i/>
          <w:sz w:val="16"/>
          <w:szCs w:val="16"/>
        </w:rPr>
        <w:t>іменований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надалі</w:t>
      </w:r>
      <w:proofErr w:type="spellEnd"/>
      <w:r>
        <w:rPr>
          <w:i/>
          <w:sz w:val="16"/>
          <w:szCs w:val="16"/>
        </w:rPr>
        <w:t xml:space="preserve"> ЗГК</w:t>
      </w:r>
      <w:r>
        <w:rPr>
          <w:sz w:val="16"/>
          <w:szCs w:val="16"/>
        </w:rPr>
        <w:t>.</w:t>
      </w:r>
    </w:p>
    <w:p w:rsidR="0091667D" w:rsidRDefault="0097764B">
      <w:pPr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З </w:t>
      </w:r>
      <w:proofErr w:type="spellStart"/>
      <w:r>
        <w:rPr>
          <w:sz w:val="16"/>
          <w:szCs w:val="16"/>
        </w:rPr>
        <w:t>усіма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питаннями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щодо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персональних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можна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звертатися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Інспектора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Охорони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Даних</w:t>
      </w:r>
      <w:proofErr w:type="spellEnd"/>
      <w:r>
        <w:rPr>
          <w:sz w:val="16"/>
          <w:szCs w:val="16"/>
        </w:rPr>
        <w:t xml:space="preserve"> </w:t>
      </w:r>
      <w:hyperlink r:id="rId21">
        <w:r>
          <w:rPr>
            <w:color w:val="1155CC"/>
            <w:sz w:val="16"/>
            <w:szCs w:val="16"/>
            <w:u w:val="single"/>
          </w:rPr>
          <w:t>iodo@zgk.cieszyn.pl</w:t>
        </w:r>
      </w:hyperlink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за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адресою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офісу</w:t>
      </w:r>
      <w:proofErr w:type="spellEnd"/>
      <w:r>
        <w:rPr>
          <w:sz w:val="16"/>
          <w:szCs w:val="16"/>
        </w:rPr>
        <w:t xml:space="preserve"> ZGK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телефоном</w:t>
      </w:r>
      <w:proofErr w:type="spellEnd"/>
      <w:r>
        <w:rPr>
          <w:sz w:val="16"/>
          <w:szCs w:val="16"/>
        </w:rPr>
        <w:t>: +48 33 47 94 100.</w:t>
      </w:r>
    </w:p>
    <w:p w:rsidR="0091667D" w:rsidRDefault="0097764B">
      <w:pPr>
        <w:numPr>
          <w:ilvl w:val="0"/>
          <w:numId w:val="1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Персональні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дані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надані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Клієнтом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оброблятимуться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лише</w:t>
      </w:r>
      <w:proofErr w:type="spellEnd"/>
      <w:r>
        <w:rPr>
          <w:sz w:val="16"/>
          <w:szCs w:val="16"/>
        </w:rPr>
        <w:t xml:space="preserve"> з </w:t>
      </w:r>
      <w:proofErr w:type="spellStart"/>
      <w:r>
        <w:rPr>
          <w:sz w:val="16"/>
          <w:szCs w:val="16"/>
        </w:rPr>
        <w:t>метою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реєстрації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Клієнтів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для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потреб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персоналізованої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системи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міської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що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дає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змогу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підтвердити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факт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оплати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поїзд</w:t>
      </w:r>
      <w:r>
        <w:rPr>
          <w:sz w:val="16"/>
          <w:szCs w:val="16"/>
        </w:rPr>
        <w:t>ки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підтвердити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право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безкоштовні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пільгові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проїзди</w:t>
      </w:r>
      <w:proofErr w:type="spellEnd"/>
      <w:r>
        <w:rPr>
          <w:sz w:val="16"/>
          <w:szCs w:val="16"/>
        </w:rPr>
        <w:t xml:space="preserve">, а </w:t>
      </w:r>
      <w:proofErr w:type="spellStart"/>
      <w:r>
        <w:rPr>
          <w:sz w:val="16"/>
          <w:szCs w:val="16"/>
        </w:rPr>
        <w:t>також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надати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послуг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які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дозволені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міською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карткою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Правовою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підставою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для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обробки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персональних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даних</w:t>
      </w:r>
      <w:proofErr w:type="spellEnd"/>
      <w:r>
        <w:rPr>
          <w:sz w:val="16"/>
          <w:szCs w:val="16"/>
        </w:rPr>
        <w:t xml:space="preserve"> є </w:t>
      </w:r>
      <w:proofErr w:type="spellStart"/>
      <w:r>
        <w:rPr>
          <w:sz w:val="16"/>
          <w:szCs w:val="16"/>
        </w:rPr>
        <w:t>ст</w:t>
      </w:r>
      <w:proofErr w:type="spellEnd"/>
      <w:r>
        <w:rPr>
          <w:sz w:val="16"/>
          <w:szCs w:val="16"/>
        </w:rPr>
        <w:t xml:space="preserve">. 6 ч.1 </w:t>
      </w:r>
      <w:proofErr w:type="spellStart"/>
      <w:r>
        <w:rPr>
          <w:sz w:val="16"/>
          <w:szCs w:val="16"/>
        </w:rPr>
        <w:t>літ</w:t>
      </w:r>
      <w:proofErr w:type="spellEnd"/>
      <w:r>
        <w:rPr>
          <w:sz w:val="16"/>
          <w:szCs w:val="16"/>
        </w:rPr>
        <w:t xml:space="preserve">. б </w:t>
      </w:r>
      <w:proofErr w:type="spellStart"/>
      <w:r>
        <w:rPr>
          <w:sz w:val="16"/>
          <w:szCs w:val="16"/>
        </w:rPr>
        <w:t>загального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положення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захист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персональних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даних</w:t>
      </w:r>
      <w:proofErr w:type="spellEnd"/>
      <w:r>
        <w:rPr>
          <w:sz w:val="16"/>
          <w:szCs w:val="16"/>
        </w:rPr>
        <w:t xml:space="preserve"> 2016/679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27 </w:t>
      </w:r>
      <w:proofErr w:type="spellStart"/>
      <w:r>
        <w:rPr>
          <w:sz w:val="16"/>
          <w:szCs w:val="16"/>
        </w:rPr>
        <w:t>кві</w:t>
      </w:r>
      <w:r>
        <w:rPr>
          <w:sz w:val="16"/>
          <w:szCs w:val="16"/>
        </w:rPr>
        <w:t>тня</w:t>
      </w:r>
      <w:proofErr w:type="spellEnd"/>
      <w:r>
        <w:rPr>
          <w:sz w:val="16"/>
          <w:szCs w:val="16"/>
        </w:rPr>
        <w:t xml:space="preserve"> 2016 </w:t>
      </w:r>
      <w:proofErr w:type="spellStart"/>
      <w:r>
        <w:rPr>
          <w:sz w:val="16"/>
          <w:szCs w:val="16"/>
        </w:rPr>
        <w:t>року</w:t>
      </w:r>
      <w:proofErr w:type="spellEnd"/>
      <w:r>
        <w:rPr>
          <w:sz w:val="16"/>
          <w:szCs w:val="16"/>
        </w:rPr>
        <w:t>.</w:t>
      </w:r>
    </w:p>
    <w:p w:rsidR="0091667D" w:rsidRDefault="0097764B">
      <w:pPr>
        <w:numPr>
          <w:ilvl w:val="0"/>
          <w:numId w:val="1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Надання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персональних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Клієнтом</w:t>
      </w:r>
      <w:proofErr w:type="spellEnd"/>
      <w:r>
        <w:rPr>
          <w:sz w:val="16"/>
          <w:szCs w:val="16"/>
        </w:rPr>
        <w:t xml:space="preserve"> є ​​</w:t>
      </w:r>
      <w:proofErr w:type="spellStart"/>
      <w:r>
        <w:rPr>
          <w:sz w:val="16"/>
          <w:szCs w:val="16"/>
        </w:rPr>
        <w:t>добровільним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але</w:t>
      </w:r>
      <w:proofErr w:type="spellEnd"/>
      <w:r>
        <w:rPr>
          <w:sz w:val="16"/>
          <w:szCs w:val="16"/>
        </w:rPr>
        <w:t xml:space="preserve"> є </w:t>
      </w:r>
      <w:proofErr w:type="spellStart"/>
      <w:r>
        <w:rPr>
          <w:sz w:val="16"/>
          <w:szCs w:val="16"/>
        </w:rPr>
        <w:t>умовою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для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укладення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договору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Наслідком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ненадання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цих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даних</w:t>
      </w:r>
      <w:proofErr w:type="spellEnd"/>
      <w:r>
        <w:rPr>
          <w:sz w:val="16"/>
          <w:szCs w:val="16"/>
        </w:rPr>
        <w:t xml:space="preserve"> є </w:t>
      </w:r>
      <w:proofErr w:type="spellStart"/>
      <w:r>
        <w:rPr>
          <w:sz w:val="16"/>
          <w:szCs w:val="16"/>
        </w:rPr>
        <w:t>неможливість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надання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послуг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зазначених</w:t>
      </w:r>
      <w:proofErr w:type="spellEnd"/>
      <w:r>
        <w:rPr>
          <w:sz w:val="16"/>
          <w:szCs w:val="16"/>
        </w:rPr>
        <w:t xml:space="preserve"> у </w:t>
      </w:r>
      <w:proofErr w:type="spellStart"/>
      <w:r>
        <w:rPr>
          <w:sz w:val="16"/>
          <w:szCs w:val="16"/>
        </w:rPr>
        <w:t>Правилах</w:t>
      </w:r>
      <w:proofErr w:type="spellEnd"/>
      <w:r>
        <w:rPr>
          <w:sz w:val="16"/>
          <w:szCs w:val="16"/>
        </w:rPr>
        <w:t>.</w:t>
      </w:r>
    </w:p>
    <w:p w:rsidR="0091667D" w:rsidRDefault="0097764B">
      <w:pPr>
        <w:numPr>
          <w:ilvl w:val="0"/>
          <w:numId w:val="1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Клієнт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має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право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вимагати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доступу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своїх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персональних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даних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вип</w:t>
      </w:r>
      <w:r>
        <w:rPr>
          <w:sz w:val="16"/>
          <w:szCs w:val="16"/>
        </w:rPr>
        <w:t>равляти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їх</w:t>
      </w:r>
      <w:proofErr w:type="spellEnd"/>
      <w:r>
        <w:rPr>
          <w:sz w:val="16"/>
          <w:szCs w:val="16"/>
        </w:rPr>
        <w:t xml:space="preserve">, а у </w:t>
      </w:r>
      <w:proofErr w:type="spellStart"/>
      <w:r>
        <w:rPr>
          <w:sz w:val="16"/>
          <w:szCs w:val="16"/>
        </w:rPr>
        <w:t>випадках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передбачених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законодавством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обмежувати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обробку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заперечувати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обробки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передавати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дані</w:t>
      </w:r>
      <w:proofErr w:type="spellEnd"/>
      <w:r>
        <w:rPr>
          <w:sz w:val="16"/>
          <w:szCs w:val="16"/>
        </w:rPr>
        <w:t>.</w:t>
      </w:r>
    </w:p>
    <w:p w:rsidR="0091667D" w:rsidRDefault="0097764B">
      <w:pPr>
        <w:numPr>
          <w:ilvl w:val="0"/>
          <w:numId w:val="1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Клієнт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має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право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скаргу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Управління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захисту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персональних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даних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якщо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вважає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що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обробка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персональних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порушує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положення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загального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положення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захист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персональних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даних</w:t>
      </w:r>
      <w:proofErr w:type="spellEnd"/>
      <w:r>
        <w:rPr>
          <w:sz w:val="16"/>
          <w:szCs w:val="16"/>
        </w:rPr>
        <w:t xml:space="preserve"> 2016/679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27 </w:t>
      </w:r>
      <w:proofErr w:type="spellStart"/>
      <w:r>
        <w:rPr>
          <w:sz w:val="16"/>
          <w:szCs w:val="16"/>
        </w:rPr>
        <w:t>квітня</w:t>
      </w:r>
      <w:proofErr w:type="spellEnd"/>
      <w:r>
        <w:rPr>
          <w:sz w:val="16"/>
          <w:szCs w:val="16"/>
        </w:rPr>
        <w:t xml:space="preserve"> 2016 </w:t>
      </w:r>
      <w:proofErr w:type="spellStart"/>
      <w:r>
        <w:rPr>
          <w:sz w:val="16"/>
          <w:szCs w:val="16"/>
        </w:rPr>
        <w:t>року</w:t>
      </w:r>
      <w:proofErr w:type="spellEnd"/>
      <w:r>
        <w:rPr>
          <w:sz w:val="16"/>
          <w:szCs w:val="16"/>
        </w:rPr>
        <w:t>.</w:t>
      </w:r>
    </w:p>
    <w:p w:rsidR="0091667D" w:rsidRDefault="0097764B">
      <w:pPr>
        <w:numPr>
          <w:ilvl w:val="0"/>
          <w:numId w:val="1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Зібрані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оброблятимуться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закінчення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користання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персоналізованою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міською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карткою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Використання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картки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припиняється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шляхом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подання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заяви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вихід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адресу</w:t>
      </w:r>
      <w:proofErr w:type="spellEnd"/>
      <w:r>
        <w:rPr>
          <w:sz w:val="16"/>
          <w:szCs w:val="16"/>
        </w:rPr>
        <w:t xml:space="preserve"> ЗГК.</w:t>
      </w:r>
    </w:p>
    <w:p w:rsidR="0091667D" w:rsidRDefault="0097764B">
      <w:pPr>
        <w:numPr>
          <w:ilvl w:val="0"/>
          <w:numId w:val="1"/>
        </w:numPr>
        <w:spacing w:after="280"/>
        <w:rPr>
          <w:sz w:val="16"/>
          <w:szCs w:val="16"/>
        </w:rPr>
      </w:pPr>
      <w:proofErr w:type="spellStart"/>
      <w:r>
        <w:rPr>
          <w:sz w:val="16"/>
          <w:szCs w:val="16"/>
        </w:rPr>
        <w:t>Персональні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дані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надані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Клієнтом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не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будуть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оброблятися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межами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вищезазначеної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мети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Дані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можуть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бути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доступні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іншим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суб’єктам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лише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основі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чинного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законодавства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та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укладених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договорів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довіру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даних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наприклад</w:t>
      </w:r>
      <w:proofErr w:type="spellEnd"/>
      <w:r>
        <w:rPr>
          <w:sz w:val="16"/>
          <w:szCs w:val="16"/>
        </w:rPr>
        <w:t>, ІТ-</w:t>
      </w:r>
      <w:proofErr w:type="spellStart"/>
      <w:r>
        <w:rPr>
          <w:sz w:val="16"/>
          <w:szCs w:val="16"/>
        </w:rPr>
        <w:t>послуги</w:t>
      </w:r>
      <w:proofErr w:type="spellEnd"/>
      <w:r>
        <w:rPr>
          <w:sz w:val="16"/>
          <w:szCs w:val="16"/>
        </w:rPr>
        <w:t xml:space="preserve">). </w:t>
      </w:r>
    </w:p>
    <w:p w:rsidR="0091667D" w:rsidRDefault="0091667D">
      <w:pPr>
        <w:rPr>
          <w:sz w:val="20"/>
          <w:szCs w:val="20"/>
        </w:rPr>
      </w:pPr>
    </w:p>
    <w:p w:rsidR="0091667D" w:rsidRDefault="0097764B">
      <w:r>
        <w:t xml:space="preserve">                      </w:t>
      </w:r>
      <w:r>
        <w:t xml:space="preserve">                                                                        ………………………………………………………                    </w:t>
      </w:r>
    </w:p>
    <w:p w:rsidR="0091667D" w:rsidRDefault="0097764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  <w:proofErr w:type="spellStart"/>
      <w:r>
        <w:rPr>
          <w:sz w:val="16"/>
          <w:szCs w:val="16"/>
        </w:rPr>
        <w:t>Дата</w:t>
      </w:r>
      <w:proofErr w:type="spellEnd"/>
      <w:r>
        <w:rPr>
          <w:sz w:val="16"/>
          <w:szCs w:val="16"/>
        </w:rPr>
        <w:t xml:space="preserve"> і </w:t>
      </w:r>
      <w:proofErr w:type="spellStart"/>
      <w:r>
        <w:rPr>
          <w:sz w:val="16"/>
          <w:szCs w:val="16"/>
        </w:rPr>
        <w:t>підпис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заявника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законного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опікуна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уповноваженої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особи</w:t>
      </w:r>
      <w:proofErr w:type="spellEnd"/>
    </w:p>
    <w:p w:rsidR="0091667D" w:rsidRDefault="0091667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cs="Times New Roman"/>
          <w:color w:val="000000"/>
          <w:sz w:val="16"/>
          <w:szCs w:val="16"/>
        </w:rPr>
      </w:pPr>
    </w:p>
    <w:p w:rsidR="0091667D" w:rsidRDefault="0097764B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Підтверджую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отримання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картки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дублікату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електронної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картки</w:t>
      </w:r>
      <w:proofErr w:type="spellEnd"/>
      <w:r>
        <w:rPr>
          <w:b/>
          <w:sz w:val="22"/>
          <w:szCs w:val="22"/>
        </w:rPr>
        <w:t xml:space="preserve"> *, </w:t>
      </w:r>
      <w:proofErr w:type="spellStart"/>
      <w:r>
        <w:rPr>
          <w:b/>
          <w:sz w:val="22"/>
          <w:szCs w:val="22"/>
        </w:rPr>
        <w:t>дані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якої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відповідають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даним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вказаним</w:t>
      </w:r>
      <w:proofErr w:type="spellEnd"/>
      <w:r>
        <w:rPr>
          <w:b/>
          <w:sz w:val="22"/>
          <w:szCs w:val="22"/>
        </w:rPr>
        <w:t xml:space="preserve"> в </w:t>
      </w:r>
      <w:proofErr w:type="spellStart"/>
      <w:r>
        <w:rPr>
          <w:b/>
          <w:sz w:val="22"/>
          <w:szCs w:val="22"/>
        </w:rPr>
        <w:t>заяві</w:t>
      </w:r>
      <w:proofErr w:type="spellEnd"/>
      <w:r>
        <w:rPr>
          <w:sz w:val="22"/>
          <w:szCs w:val="22"/>
        </w:rPr>
        <w:t xml:space="preserve"> </w:t>
      </w:r>
    </w:p>
    <w:p w:rsidR="0091667D" w:rsidRDefault="0091667D">
      <w:pPr>
        <w:ind w:left="708" w:firstLine="12"/>
        <w:jc w:val="both"/>
        <w:rPr>
          <w:sz w:val="16"/>
          <w:szCs w:val="16"/>
        </w:rPr>
      </w:pPr>
    </w:p>
    <w:p w:rsidR="0091667D" w:rsidRDefault="0091667D">
      <w:pPr>
        <w:ind w:left="708" w:firstLine="12"/>
        <w:jc w:val="both"/>
        <w:rPr>
          <w:sz w:val="16"/>
          <w:szCs w:val="16"/>
        </w:rPr>
      </w:pPr>
    </w:p>
    <w:p w:rsidR="0091667D" w:rsidRDefault="0097764B">
      <w:pPr>
        <w:ind w:left="708" w:firstLine="12"/>
        <w:jc w:val="both"/>
      </w:pPr>
      <w:r>
        <w:t>………………………..</w:t>
      </w:r>
      <w:r>
        <w:tab/>
      </w:r>
      <w:r>
        <w:tab/>
      </w:r>
      <w:r>
        <w:tab/>
      </w:r>
      <w:r>
        <w:tab/>
        <w:t>……………………………………………………...</w:t>
      </w:r>
    </w:p>
    <w:p w:rsidR="0091667D" w:rsidRDefault="0097764B">
      <w:pPr>
        <w:ind w:left="708" w:firstLine="12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Підпис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особи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яка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приймає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заяву</w:t>
      </w:r>
      <w:proofErr w:type="spellEnd"/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</w:t>
      </w:r>
      <w:proofErr w:type="spellStart"/>
      <w:r>
        <w:rPr>
          <w:sz w:val="16"/>
          <w:szCs w:val="16"/>
        </w:rPr>
        <w:t>Дата</w:t>
      </w:r>
      <w:proofErr w:type="spellEnd"/>
      <w:r>
        <w:rPr>
          <w:sz w:val="16"/>
          <w:szCs w:val="16"/>
        </w:rPr>
        <w:t xml:space="preserve"> і </w:t>
      </w:r>
      <w:proofErr w:type="spellStart"/>
      <w:r>
        <w:rPr>
          <w:sz w:val="16"/>
          <w:szCs w:val="16"/>
        </w:rPr>
        <w:t>підпис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заявника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законного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опікуна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або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уповноваженої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особи</w:t>
      </w:r>
      <w:proofErr w:type="spellEnd"/>
      <w:r>
        <w:rPr>
          <w:sz w:val="16"/>
          <w:szCs w:val="16"/>
        </w:rPr>
        <w:t xml:space="preserve"> </w:t>
      </w:r>
    </w:p>
    <w:sectPr w:rsidR="0091667D">
      <w:footerReference w:type="default" r:id="rId22"/>
      <w:footerReference w:type="first" r:id="rId23"/>
      <w:pgSz w:w="11906" w:h="16838"/>
      <w:pgMar w:top="57" w:right="284" w:bottom="142" w:left="28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4B" w:rsidRDefault="0097764B">
      <w:r>
        <w:separator/>
      </w:r>
    </w:p>
  </w:endnote>
  <w:endnote w:type="continuationSeparator" w:id="0">
    <w:p w:rsidR="0097764B" w:rsidRDefault="0097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7D" w:rsidRDefault="0091667D">
    <w:pPr>
      <w:pBdr>
        <w:top w:val="nil"/>
        <w:left w:val="nil"/>
        <w:bottom w:val="nil"/>
        <w:right w:val="nil"/>
        <w:between w:val="nil"/>
      </w:pBdr>
      <w:jc w:val="center"/>
      <w:rPr>
        <w:rFonts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7D" w:rsidRDefault="0091667D">
    <w:pPr>
      <w:pBdr>
        <w:top w:val="nil"/>
        <w:left w:val="nil"/>
        <w:bottom w:val="nil"/>
        <w:right w:val="nil"/>
        <w:between w:val="nil"/>
      </w:pBdr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4B" w:rsidRDefault="0097764B">
      <w:r>
        <w:separator/>
      </w:r>
    </w:p>
  </w:footnote>
  <w:footnote w:type="continuationSeparator" w:id="0">
    <w:p w:rsidR="0097764B" w:rsidRDefault="0097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37EE"/>
    <w:multiLevelType w:val="multilevel"/>
    <w:tmpl w:val="C660FDFE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CC032C"/>
    <w:multiLevelType w:val="multilevel"/>
    <w:tmpl w:val="B50AE776"/>
    <w:lvl w:ilvl="0">
      <w:start w:val="1"/>
      <w:numFmt w:val="lowerLetter"/>
      <w:pStyle w:val="Nagwek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7D"/>
    <w:rsid w:val="0091667D"/>
    <w:rsid w:val="0097764B"/>
    <w:rsid w:val="00BC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FD386-EEDB-47ED-8362-35E27E56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cs="Calibri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omylnaczcionkaakapitu7">
    <w:name w:val="Domyślna czcionka akapitu7"/>
  </w:style>
  <w:style w:type="character" w:customStyle="1" w:styleId="Domylnaczcionkaakapitu6">
    <w:name w:val="Domyślna czcionka akapitu6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b/>
      <w:bCs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Constantia"/>
      <w:b/>
      <w:bCs/>
      <w:sz w:val="24"/>
      <w:szCs w:val="24"/>
    </w:rPr>
  </w:style>
  <w:style w:type="character" w:customStyle="1" w:styleId="WW8Num4z1">
    <w:name w:val="WW8Num4z1"/>
    <w:rPr>
      <w:rFonts w:cs="Times New Roman"/>
      <w:kern w:val="1"/>
      <w:sz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Constantia"/>
      <w:b/>
      <w:bCs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/>
      <w:b/>
    </w:rPr>
  </w:style>
  <w:style w:type="character" w:customStyle="1" w:styleId="WW8Num7z1">
    <w:name w:val="WW8Num7z1"/>
    <w:rPr>
      <w:rFonts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  <w:b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/>
      <w:bCs/>
    </w:rPr>
  </w:style>
  <w:style w:type="character" w:customStyle="1" w:styleId="WW8Num10z0">
    <w:name w:val="WW8Num10z0"/>
    <w:rPr>
      <w:rFonts w:cs="Times New Roman"/>
      <w:b/>
      <w:bCs/>
    </w:rPr>
  </w:style>
  <w:style w:type="character" w:customStyle="1" w:styleId="WW8Num11z0">
    <w:name w:val="WW8Num11z0"/>
    <w:rPr>
      <w:rFonts w:eastAsia="Times New Roman" w:hint="default"/>
      <w:color w:val="auto"/>
    </w:rPr>
  </w:style>
  <w:style w:type="character" w:customStyle="1" w:styleId="WW8Num12z0">
    <w:name w:val="WW8Num12z0"/>
    <w:rPr>
      <w:rFonts w:ascii="Constantia" w:hAnsi="Constantia" w:cs="Times New Roman" w:hint="default"/>
      <w:highlight w:val="yellow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5">
    <w:name w:val="Domyślna czcionka akapitu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0">
    <w:name w:val="WW8Num14z0"/>
    <w:rPr>
      <w:rFonts w:ascii="Times New Roman" w:eastAsia="Times New Roman" w:hAnsi="Times New Roman" w:cs="Times New Roman"/>
      <w:i w:val="0"/>
      <w:iCs w:val="0"/>
      <w:sz w:val="24"/>
      <w:szCs w:val="24"/>
      <w:lang w:val="pl-PL" w:bidi="ar-S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  <w:iCs w:val="0"/>
      <w:sz w:val="24"/>
      <w:szCs w:val="24"/>
      <w:lang w:val="pl-PL" w:bidi="ar-SA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  <w:bCs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  <w:b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  <w:b/>
      <w:sz w:val="24"/>
      <w:szCs w:val="24"/>
      <w:lang w:val="pl-PL" w:bidi="ar-S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  <w:sz w:val="23"/>
      <w:szCs w:val="23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bCs w:val="0"/>
      <w:sz w:val="23"/>
      <w:szCs w:val="23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1">
    <w:name w:val="Domyślna czcionka akapitu1"/>
  </w:style>
  <w:style w:type="character" w:customStyle="1" w:styleId="ZnakZnak5">
    <w:name w:val="Znak Znak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4">
    <w:name w:val="Znak Znak4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1">
    <w:name w:val="Znak Znak1"/>
    <w:rPr>
      <w:rFonts w:ascii="Tahoma" w:eastAsia="Times New Roman" w:hAnsi="Tahoma" w:cs="Tahoma"/>
      <w:sz w:val="16"/>
      <w:szCs w:val="16"/>
    </w:rPr>
  </w:style>
  <w:style w:type="character" w:customStyle="1" w:styleId="ZnakZnak">
    <w:name w:val="Zna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Symbol" w:hAnsi="Symbol" w:cs="Symbol"/>
    </w:rPr>
  </w:style>
  <w:style w:type="character" w:customStyle="1" w:styleId="RTFNum31">
    <w:name w:val="RTF_Num 3 1"/>
    <w:rPr>
      <w:rFonts w:ascii="Symbol" w:hAnsi="Symbol" w:cs="Symbol"/>
    </w:rPr>
  </w:style>
  <w:style w:type="character" w:customStyle="1" w:styleId="RTFNum41">
    <w:name w:val="RTF_Num 4 1"/>
    <w:rPr>
      <w:rFonts w:ascii="Symbol" w:hAnsi="Symbol" w:cs="Symbol"/>
    </w:rPr>
  </w:style>
  <w:style w:type="character" w:customStyle="1" w:styleId="RTFNum51">
    <w:name w:val="RTF_Num 5 1"/>
    <w:rPr>
      <w:rFonts w:ascii="Symbol" w:hAnsi="Symbol" w:cs="Symbol"/>
    </w:rPr>
  </w:style>
  <w:style w:type="character" w:customStyle="1" w:styleId="RTFNum61">
    <w:name w:val="RTF_Num 6 1"/>
    <w:rPr>
      <w:rFonts w:ascii="Symbol" w:hAnsi="Symbol" w:cs="Symbol"/>
    </w:rPr>
  </w:style>
  <w:style w:type="character" w:customStyle="1" w:styleId="RTFNum71">
    <w:name w:val="RTF_Num 7 1"/>
    <w:rPr>
      <w:rFonts w:ascii="Symbol" w:hAnsi="Symbol" w:cs="Symbol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Domylnaczcionkaakapitu8">
    <w:name w:val="Domyślna czcionka akapitu8"/>
  </w:style>
  <w:style w:type="character" w:customStyle="1" w:styleId="FontStyle62">
    <w:name w:val="Font Style62"/>
    <w:rPr>
      <w:rFonts w:ascii="Times New Roman" w:hAnsi="Times New Roman" w:cs="Times New Roman"/>
      <w:sz w:val="22"/>
    </w:rPr>
  </w:style>
  <w:style w:type="character" w:customStyle="1" w:styleId="FontStyle60">
    <w:name w:val="Font Style60"/>
    <w:rPr>
      <w:rFonts w:ascii="Times New Roman" w:hAnsi="Times New Roman" w:cs="Times New Roman"/>
      <w:b/>
      <w:sz w:val="22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cs="Calibri"/>
    </w:rPr>
  </w:style>
  <w:style w:type="character" w:customStyle="1" w:styleId="TematkomentarzaZnak">
    <w:name w:val="Temat komentarza Znak"/>
    <w:rPr>
      <w:rFonts w:cs="Calibri"/>
      <w:b/>
      <w:bCs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NormalnyWeb">
    <w:name w:val="Normal (Web)"/>
    <w:basedOn w:val="Normalny"/>
    <w:pPr>
      <w:spacing w:before="280" w:after="280"/>
      <w:jc w:val="both"/>
    </w:pPr>
  </w:style>
  <w:style w:type="paragraph" w:customStyle="1" w:styleId="Tekstblokowy1">
    <w:name w:val="Tekst blokowy1"/>
    <w:basedOn w:val="Normalny"/>
    <w:pPr>
      <w:ind w:left="360" w:right="32" w:hanging="360"/>
      <w:jc w:val="both"/>
    </w:pPr>
    <w:rPr>
      <w:rFonts w:ascii="Arial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nak1">
    <w:name w:val="Znak1"/>
    <w:basedOn w:val="Normalny"/>
  </w:style>
  <w:style w:type="paragraph" w:customStyle="1" w:styleId="western">
    <w:name w:val="western"/>
    <w:basedOn w:val="Normalny"/>
    <w:pPr>
      <w:spacing w:before="280" w:after="119"/>
    </w:pPr>
    <w:rPr>
      <w:rFonts w:ascii="Arial" w:hAnsi="Arial" w:cs="Arial"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WW-Domylnie">
    <w:name w:val="WW-Domyślnie"/>
    <w:pPr>
      <w:widowControl w:val="0"/>
      <w:suppressAutoHyphens/>
      <w:spacing w:after="200" w:line="276" w:lineRule="auto"/>
    </w:pPr>
    <w:rPr>
      <w:rFonts w:ascii="Arial" w:eastAsia="Arial" w:hAnsi="Arial" w:cs="Arial"/>
      <w:lang w:val="cs-CZ" w:eastAsia="zh-CN"/>
    </w:rPr>
  </w:style>
  <w:style w:type="paragraph" w:customStyle="1" w:styleId="Default">
    <w:name w:val="Default"/>
    <w:pPr>
      <w:suppressAutoHyphens/>
      <w:spacing w:line="100" w:lineRule="atLeast"/>
    </w:pPr>
    <w:rPr>
      <w:rFonts w:ascii="Calibri" w:eastAsia="Lucida Sans Unicode" w:hAnsi="Calibri" w:cs="Calibri"/>
      <w:color w:val="000000"/>
      <w:lang w:eastAsia="zh-CN"/>
    </w:rPr>
  </w:style>
  <w:style w:type="paragraph" w:customStyle="1" w:styleId="Style23">
    <w:name w:val="Style23"/>
    <w:basedOn w:val="Normalny"/>
    <w:pPr>
      <w:spacing w:line="302" w:lineRule="exact"/>
      <w:ind w:hanging="528"/>
      <w:jc w:val="both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odstawowyakapitowy">
    <w:name w:val="[Podstawowy akapitowy]"/>
    <w:basedOn w:val="Normalny"/>
    <w:pPr>
      <w:widowControl w:val="0"/>
      <w:spacing w:line="288" w:lineRule="auto"/>
      <w:textAlignment w:val="center"/>
    </w:pPr>
    <w:rPr>
      <w:rFonts w:ascii="Constantia" w:hAnsi="Constantia" w:cs="Constantia"/>
      <w:color w:val="000000"/>
      <w:kern w:val="1"/>
      <w:sz w:val="22"/>
      <w:lang w:bidi="hi-IN"/>
    </w:rPr>
  </w:style>
  <w:style w:type="table" w:styleId="Tabela-Siatka">
    <w:name w:val="Table Grid"/>
    <w:basedOn w:val="Standardowy"/>
    <w:uiPriority w:val="39"/>
    <w:rsid w:val="007D6D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9.png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mailto:iodo@zgk.cieszyn.p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hyperlink" Target="http://www.zgk.cieszy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11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bO/SYyKoFfXyfROLD8tQHKR76Q==">AMUW2mVcmemWI0XqT5ZPKUt2v0thtMmh5K9JEKl7FkRsSuh1g1bMbdfW9xFkT4OIhPVbbviYhbpBwlnFIysXJk5wgr5krcfNqodqz1DAbYlUjIG1bHfhfQI=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Stelmach-Kubaszczyk Barbara</cp:lastModifiedBy>
  <cp:revision>2</cp:revision>
  <dcterms:created xsi:type="dcterms:W3CDTF">2022-04-26T07:34:00Z</dcterms:created>
  <dcterms:modified xsi:type="dcterms:W3CDTF">2022-04-26T07:34:00Z</dcterms:modified>
</cp:coreProperties>
</file>