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BDC7" w14:textId="77777777" w:rsidR="00FB7C2B" w:rsidRDefault="00E47DCF">
      <w:pPr>
        <w:spacing w:line="254" w:lineRule="auto"/>
      </w:pPr>
      <w:r>
        <w:rPr>
          <w:i/>
        </w:rPr>
        <w:t xml:space="preserve">…………………………………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ascii="TimesNewRomanPSMT" w:hAnsi="TimesNewRomanPSMT" w:cs="TimesNewRomanPSMT"/>
          <w:sz w:val="20"/>
          <w:szCs w:val="20"/>
        </w:rPr>
        <w:t>Załącznik</w:t>
      </w:r>
    </w:p>
    <w:p w14:paraId="70FA6B75" w14:textId="77777777" w:rsidR="00FB7C2B" w:rsidRDefault="00E47DCF">
      <w:pPr>
        <w:contextualSpacing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i/>
          <w:vertAlign w:val="superscript"/>
        </w:rPr>
        <w:t xml:space="preserve">  ( pieczęć organizacji)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do Ogłoszenia otwartego konkursu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wniosków na realizację zadań ze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środków budżetu Gminy na 2017 rok</w:t>
      </w:r>
    </w:p>
    <w:p w14:paraId="51F9648F" w14:textId="77777777" w:rsidR="00FB7C2B" w:rsidRDefault="00FB7C2B">
      <w:pPr>
        <w:spacing w:before="240" w:line="360" w:lineRule="auto"/>
        <w:jc w:val="center"/>
        <w:rPr>
          <w:b/>
          <w:bCs/>
        </w:rPr>
      </w:pPr>
    </w:p>
    <w:p w14:paraId="6793A1EE" w14:textId="77777777" w:rsidR="00FB7C2B" w:rsidRDefault="00E47DCF">
      <w:pPr>
        <w:spacing w:before="240"/>
        <w:contextualSpacing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SPRAWOZDANIE CZĘŚCIOWE / KOŃCOWE</w:t>
      </w:r>
      <w:r>
        <w:rPr>
          <w:iCs/>
          <w:vertAlign w:val="superscript"/>
        </w:rPr>
        <w:t>1</w:t>
      </w:r>
    </w:p>
    <w:p w14:paraId="25B81B74" w14:textId="77777777" w:rsidR="00FB7C2B" w:rsidRDefault="00E47DCF">
      <w:pPr>
        <w:spacing w:before="24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MERYTORYCZNO – FINANSOWO - </w:t>
      </w:r>
      <w:r>
        <w:rPr>
          <w:b/>
          <w:bCs/>
          <w:sz w:val="28"/>
          <w:szCs w:val="28"/>
        </w:rPr>
        <w:t>RZECZOWE</w:t>
      </w:r>
    </w:p>
    <w:p w14:paraId="2301EB83" w14:textId="77777777" w:rsidR="00FB7C2B" w:rsidRDefault="00E47DCF">
      <w:pPr>
        <w:spacing w:before="240" w:line="360" w:lineRule="auto"/>
        <w:jc w:val="center"/>
        <w:rPr>
          <w:bCs/>
        </w:rPr>
      </w:pPr>
      <w:r>
        <w:rPr>
          <w:bCs/>
        </w:rPr>
        <w:t>z wykonania zadania publicznego</w:t>
      </w:r>
    </w:p>
    <w:p w14:paraId="1BB4C72D" w14:textId="77777777" w:rsidR="00FB7C2B" w:rsidRDefault="00FB7C2B">
      <w:pPr>
        <w:spacing w:line="360" w:lineRule="auto"/>
        <w:jc w:val="center"/>
      </w:pPr>
    </w:p>
    <w:p w14:paraId="0149C0E0" w14:textId="77777777" w:rsidR="00FB7C2B" w:rsidRDefault="00E47DCF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14:paraId="0578F558" w14:textId="77777777" w:rsidR="00FB7C2B" w:rsidRDefault="00E47DCF">
      <w:pPr>
        <w:pStyle w:val="Tekstpodstawowy2"/>
        <w:jc w:val="center"/>
        <w:rPr>
          <w:sz w:val="28"/>
          <w:szCs w:val="28"/>
          <w:vertAlign w:val="superscript"/>
        </w:rPr>
      </w:pPr>
      <w:r>
        <w:rPr>
          <w:rFonts w:cs="Times New Roman"/>
          <w:position w:val="6"/>
          <w:sz w:val="28"/>
          <w:szCs w:val="28"/>
        </w:rPr>
        <w:t>(tytuł zadania publicznego)</w:t>
      </w:r>
    </w:p>
    <w:p w14:paraId="0C68EBA4" w14:textId="77777777" w:rsidR="00FB7C2B" w:rsidRDefault="00E47DCF">
      <w:pPr>
        <w:spacing w:before="240" w:line="360" w:lineRule="auto"/>
        <w:jc w:val="center"/>
      </w:pPr>
      <w:r>
        <w:t>w okresie od ................ do .</w:t>
      </w:r>
      <w:r>
        <w:t>................</w:t>
      </w:r>
    </w:p>
    <w:p w14:paraId="3024BA2B" w14:textId="77777777" w:rsidR="00FB7C2B" w:rsidRDefault="00E47DCF">
      <w:pPr>
        <w:spacing w:line="360" w:lineRule="auto"/>
        <w:jc w:val="center"/>
      </w:pPr>
      <w:r>
        <w:t>określonego w umowie nr .....................................</w:t>
      </w:r>
    </w:p>
    <w:p w14:paraId="0C06D80D" w14:textId="77777777" w:rsidR="00FB7C2B" w:rsidRDefault="00E47DCF">
      <w:pPr>
        <w:spacing w:line="360" w:lineRule="auto"/>
        <w:jc w:val="center"/>
      </w:pPr>
      <w:r>
        <w:t>zawartej w dniu ........................................... pomiędzy:</w:t>
      </w:r>
    </w:p>
    <w:p w14:paraId="7D9B1AE6" w14:textId="77777777" w:rsidR="00FB7C2B" w:rsidRDefault="00FB7C2B">
      <w:pPr>
        <w:jc w:val="center"/>
      </w:pPr>
    </w:p>
    <w:p w14:paraId="4263E1E4" w14:textId="77777777" w:rsidR="00FB7C2B" w:rsidRDefault="00FB7C2B">
      <w:pPr>
        <w:jc w:val="center"/>
      </w:pPr>
    </w:p>
    <w:p w14:paraId="0CDDB6E2" w14:textId="77777777" w:rsidR="00FB7C2B" w:rsidRDefault="00E47DCF">
      <w:pPr>
        <w:jc w:val="center"/>
        <w:rPr>
          <w:b/>
        </w:rPr>
      </w:pPr>
      <w:r>
        <w:rPr>
          <w:b/>
        </w:rPr>
        <w:t>Gminą Cieszyn</w:t>
      </w:r>
    </w:p>
    <w:p w14:paraId="30BDA16B" w14:textId="77777777" w:rsidR="00FB7C2B" w:rsidRDefault="00E47DCF">
      <w:pPr>
        <w:jc w:val="center"/>
        <w:rPr>
          <w:i/>
        </w:rPr>
      </w:pPr>
      <w:r>
        <w:rPr>
          <w:i/>
        </w:rPr>
        <w:t xml:space="preserve">(nazwa Zleceniodawcy)                </w:t>
      </w:r>
    </w:p>
    <w:p w14:paraId="75E64AE1" w14:textId="77777777" w:rsidR="00FB7C2B" w:rsidRDefault="00FB7C2B">
      <w:pPr>
        <w:spacing w:line="360" w:lineRule="auto"/>
        <w:jc w:val="center"/>
      </w:pPr>
    </w:p>
    <w:p w14:paraId="1ED37EBE" w14:textId="77777777" w:rsidR="00FB7C2B" w:rsidRDefault="00E47DCF">
      <w:pPr>
        <w:spacing w:line="360" w:lineRule="auto"/>
        <w:jc w:val="center"/>
      </w:pPr>
      <w:r>
        <w:t>a</w:t>
      </w:r>
    </w:p>
    <w:p w14:paraId="32B2132B" w14:textId="77777777" w:rsidR="00FB7C2B" w:rsidRDefault="00FB7C2B">
      <w:pPr>
        <w:spacing w:line="360" w:lineRule="auto"/>
        <w:jc w:val="center"/>
      </w:pPr>
    </w:p>
    <w:p w14:paraId="749631C8" w14:textId="77777777" w:rsidR="00FB7C2B" w:rsidRDefault="00E47DCF">
      <w:pPr>
        <w:jc w:val="center"/>
      </w:pPr>
      <w:r>
        <w:t>.................................................</w:t>
      </w:r>
      <w:r>
        <w:t>......................................................................................................</w:t>
      </w:r>
    </w:p>
    <w:p w14:paraId="4100CBB4" w14:textId="77777777" w:rsidR="00FB7C2B" w:rsidRDefault="00E47DCF">
      <w:pPr>
        <w:jc w:val="center"/>
        <w:rPr>
          <w:vertAlign w:val="superscript"/>
        </w:rPr>
      </w:pPr>
      <w:r>
        <w:rPr>
          <w:iCs/>
        </w:rPr>
        <w:t>nazwa Zleceniobiorcy, siedziba, nr Krajowego Rejestru Sądowego, innego rejestru lub ewidencji</w:t>
      </w:r>
      <w:r>
        <w:rPr>
          <w:iCs/>
          <w:vertAlign w:val="superscript"/>
        </w:rPr>
        <w:t>2</w:t>
      </w:r>
    </w:p>
    <w:p w14:paraId="56939095" w14:textId="77777777" w:rsidR="00FB7C2B" w:rsidRDefault="00E47DCF">
      <w:pPr>
        <w:spacing w:line="360" w:lineRule="auto"/>
        <w:jc w:val="center"/>
      </w:pPr>
      <w:r>
        <w:t xml:space="preserve">                                                     </w:t>
      </w:r>
    </w:p>
    <w:p w14:paraId="761E75F3" w14:textId="77777777" w:rsidR="00FB7C2B" w:rsidRDefault="00FB7C2B">
      <w:pPr>
        <w:spacing w:before="240" w:line="360" w:lineRule="auto"/>
        <w:jc w:val="center"/>
      </w:pPr>
    </w:p>
    <w:p w14:paraId="099FD29B" w14:textId="77777777" w:rsidR="00FB7C2B" w:rsidRDefault="00FB7C2B">
      <w:pPr>
        <w:spacing w:before="240" w:line="360" w:lineRule="auto"/>
        <w:jc w:val="center"/>
      </w:pPr>
    </w:p>
    <w:p w14:paraId="535F4A5E" w14:textId="77777777" w:rsidR="00FB7C2B" w:rsidRDefault="00FB7C2B">
      <w:pPr>
        <w:spacing w:before="240" w:line="360" w:lineRule="auto"/>
        <w:jc w:val="center"/>
      </w:pPr>
    </w:p>
    <w:p w14:paraId="09B4CB9F" w14:textId="77777777" w:rsidR="00FB7C2B" w:rsidRDefault="00FB7C2B">
      <w:pPr>
        <w:spacing w:before="240" w:line="360" w:lineRule="auto"/>
        <w:jc w:val="center"/>
      </w:pPr>
    </w:p>
    <w:p w14:paraId="77F45392" w14:textId="77777777" w:rsidR="00FB7C2B" w:rsidRDefault="00FB7C2B">
      <w:pPr>
        <w:spacing w:before="120"/>
        <w:jc w:val="center"/>
        <w:rPr>
          <w:i/>
          <w:vertAlign w:val="superscript"/>
        </w:rPr>
      </w:pPr>
    </w:p>
    <w:p w14:paraId="73370CCF" w14:textId="77777777" w:rsidR="00FB7C2B" w:rsidRDefault="00FB7C2B">
      <w:pPr>
        <w:spacing w:before="120"/>
        <w:rPr>
          <w:b/>
        </w:rPr>
      </w:pPr>
    </w:p>
    <w:p w14:paraId="21F35C4F" w14:textId="77777777" w:rsidR="00FB7C2B" w:rsidRDefault="00E47DCF">
      <w:pPr>
        <w:spacing w:before="120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……………………………………………………….………</w:t>
      </w:r>
    </w:p>
    <w:p w14:paraId="102906F6" w14:textId="77777777" w:rsidR="00FB7C2B" w:rsidRDefault="00E47DCF">
      <w:pPr>
        <w:spacing w:before="120"/>
        <w:contextualSpacing/>
        <w:jc w:val="center"/>
      </w:pPr>
      <w:r>
        <w:t>data złożenia sprawozdania</w:t>
      </w:r>
    </w:p>
    <w:p w14:paraId="10FCD10E" w14:textId="77777777" w:rsidR="00FB7C2B" w:rsidRDefault="00E47DCF">
      <w:pPr>
        <w:spacing w:before="12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(wypełnia Zleceniodawca)</w:t>
      </w:r>
    </w:p>
    <w:p w14:paraId="4DECB6B7" w14:textId="77777777" w:rsidR="00FB7C2B" w:rsidRDefault="00FB7C2B">
      <w:pPr>
        <w:spacing w:before="120"/>
        <w:rPr>
          <w:b/>
        </w:rPr>
      </w:pPr>
    </w:p>
    <w:p w14:paraId="0D2A5FE7" w14:textId="77777777" w:rsidR="00FB7C2B" w:rsidRDefault="00E47DCF">
      <w:pPr>
        <w:suppressAutoHyphens w:val="0"/>
        <w:rPr>
          <w:b/>
        </w:rPr>
      </w:pPr>
      <w:r>
        <w:br w:type="page"/>
      </w:r>
    </w:p>
    <w:p w14:paraId="2DADD718" w14:textId="77777777" w:rsidR="00FB7C2B" w:rsidRDefault="00E47DCF">
      <w:pPr>
        <w:spacing w:before="120"/>
        <w:rPr>
          <w:b/>
        </w:rPr>
      </w:pPr>
      <w:r>
        <w:rPr>
          <w:b/>
        </w:rPr>
        <w:lastRenderedPageBreak/>
        <w:t>Część I. Sprawozdanie merytoryczne</w:t>
      </w:r>
    </w:p>
    <w:p w14:paraId="012173B6" w14:textId="77777777" w:rsidR="00FB7C2B" w:rsidRDefault="00FB7C2B"/>
    <w:p w14:paraId="7B60C53C" w14:textId="77777777" w:rsidR="00FB7C2B" w:rsidRDefault="00E47DCF">
      <w:pPr>
        <w:pStyle w:val="Tabela"/>
        <w:spacing w:line="276" w:lineRule="auto"/>
        <w:ind w:hanging="284"/>
      </w:pPr>
      <w:r>
        <w:t>1. Informacja czy zakładane cele realizacji zadania publicznego zostały osiągnięte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FB7C2B" w14:paraId="513A94AC" w14:textId="77777777">
        <w:trPr>
          <w:trHeight w:val="1694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7B90E0" w14:textId="77777777" w:rsidR="00FB7C2B" w:rsidRDefault="00FB7C2B"/>
          <w:p w14:paraId="0171ACFB" w14:textId="77777777" w:rsidR="00FB7C2B" w:rsidRDefault="00FB7C2B"/>
          <w:p w14:paraId="0105D73A" w14:textId="77777777" w:rsidR="00FB7C2B" w:rsidRDefault="00FB7C2B"/>
          <w:p w14:paraId="581E8ED5" w14:textId="77777777" w:rsidR="00FB7C2B" w:rsidRDefault="00FB7C2B"/>
          <w:p w14:paraId="275A60A6" w14:textId="77777777" w:rsidR="00FB7C2B" w:rsidRDefault="00E47DCF">
            <w:r>
              <w:t xml:space="preserve"> </w:t>
            </w:r>
          </w:p>
        </w:tc>
      </w:tr>
    </w:tbl>
    <w:p w14:paraId="4F66788E" w14:textId="77777777" w:rsidR="00FB7C2B" w:rsidRDefault="00FB7C2B">
      <w:pPr>
        <w:spacing w:line="360" w:lineRule="auto"/>
      </w:pPr>
    </w:p>
    <w:p w14:paraId="292BB2E8" w14:textId="77777777" w:rsidR="00FB7C2B" w:rsidRDefault="00E47DCF">
      <w:pPr>
        <w:pStyle w:val="Tabela"/>
        <w:spacing w:line="276" w:lineRule="auto"/>
        <w:ind w:hanging="284"/>
      </w:pPr>
      <w:r>
        <w:t xml:space="preserve">2. Opis kolejnych </w:t>
      </w:r>
      <w:r>
        <w:t>zrealizowanych działań (metody, zadania, terminy realizacji poszczególnych zadań)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  <w:gridCol w:w="303"/>
      </w:tblGrid>
      <w:tr w:rsidR="00FB7C2B" w14:paraId="10CFFAC3" w14:textId="77777777">
        <w:trPr>
          <w:trHeight w:val="1694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C7B4786" w14:textId="77777777" w:rsidR="00FB7C2B" w:rsidRDefault="00E47DCF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Informacja o przeprowadzonych treningach dla poszczególnych drużyn/grup zgodnie z załącznikiem nr 1 – harmonogram treningów. Dla każdej drużyny/grupy należy sporządzić odrębn</w:t>
            </w:r>
            <w:r>
              <w:rPr>
                <w:rFonts w:ascii="TimesNewRomanPSMT" w:hAnsi="TimesNewRomanPSMT" w:cs="TimesNewRomanPSMT"/>
              </w:rPr>
              <w:t>y harmonogram (drużyny/grupy trenujące razem należy liczyć razem)</w:t>
            </w:r>
          </w:p>
          <w:p w14:paraId="70739FF7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tbl>
            <w:tblPr>
              <w:tblStyle w:val="Tabela-Siatka"/>
              <w:tblW w:w="8460" w:type="dxa"/>
              <w:tblInd w:w="392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4377"/>
              <w:gridCol w:w="1771"/>
              <w:gridCol w:w="1906"/>
            </w:tblGrid>
            <w:tr w:rsidR="00FB7C2B" w14:paraId="6537923D" w14:textId="77777777">
              <w:trPr>
                <w:trHeight w:val="566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1ECCC117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30185AA9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Drużyna/grupa</w:t>
                  </w: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315ACDED" w14:textId="77777777" w:rsidR="00FB7C2B" w:rsidRDefault="00E47DCF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Ilość godzin szkolenia przeprowadzonych na terenie Cieszyna</w:t>
                  </w: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39AD059" w14:textId="77777777" w:rsidR="00FB7C2B" w:rsidRDefault="00E47DCF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Ilość godzin szkolenia przeprowadzonych poza Cieszynem</w:t>
                  </w:r>
                </w:p>
              </w:tc>
            </w:tr>
            <w:tr w:rsidR="00FB7C2B" w14:paraId="7022F83D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1FF218EF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25B35C72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6CEE5029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0D86316E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FB7C2B" w14:paraId="137BE66A" w14:textId="77777777">
              <w:trPr>
                <w:trHeight w:val="298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089A2D9B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1DD44716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73B7DE2C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6FD32D40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FB7C2B" w14:paraId="6FA0924C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13433538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145D6E7A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5F63FC96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19DDDE29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FB7C2B" w14:paraId="3DD8A61C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7E1971C8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312EEF62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70A24177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1BB65B48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FB7C2B" w14:paraId="2192566B" w14:textId="77777777">
              <w:trPr>
                <w:trHeight w:val="298"/>
              </w:trPr>
              <w:tc>
                <w:tcPr>
                  <w:tcW w:w="4783" w:type="dxa"/>
                  <w:gridSpan w:val="2"/>
                  <w:shd w:val="clear" w:color="auto" w:fill="auto"/>
                  <w:tcMar>
                    <w:left w:w="98" w:type="dxa"/>
                  </w:tcMar>
                </w:tcPr>
                <w:p w14:paraId="3B69488E" w14:textId="77777777" w:rsidR="00FB7C2B" w:rsidRDefault="00E47DCF">
                  <w:pPr>
                    <w:ind w:left="426"/>
                    <w:contextualSpacing/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RAZEM: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left w:w="98" w:type="dxa"/>
                  </w:tcMar>
                </w:tcPr>
                <w:p w14:paraId="511134E5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1C270FB5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609FB2D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47F59895" w14:textId="77777777" w:rsidR="00FB7C2B" w:rsidRDefault="00E47DCF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Informacja o </w:t>
            </w:r>
            <w:r>
              <w:rPr>
                <w:rFonts w:ascii="TimesNewRomanPSMT" w:hAnsi="TimesNewRomanPSMT" w:cs="TimesNewRomanPSMT"/>
              </w:rPr>
              <w:t>zawodach w ramach współzawodnictwa prowadzonego przez polskie związki sportowe, zorganizowanych na własnym terenie – należy wypełnić załącznik nr 2 – wykaz przeprowadzonych  zawodów na własnym terenie z kosztorysem (dla każdej drużyny/grupy osobno)</w:t>
            </w:r>
          </w:p>
          <w:p w14:paraId="33EB5E8D" w14:textId="77777777" w:rsidR="00FB7C2B" w:rsidRDefault="00E47DCF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</w:t>
            </w:r>
            <w:r>
              <w:rPr>
                <w:rFonts w:ascii="TimesNewRomanPSMT" w:hAnsi="TimesNewRomanPSMT" w:cs="TimesNewRomanPSMT"/>
              </w:rPr>
              <w:t>………………………………………………………………………...</w:t>
            </w:r>
          </w:p>
          <w:p w14:paraId="67971991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2ABCC16B" w14:textId="77777777" w:rsidR="00FB7C2B" w:rsidRDefault="00E47DCF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Informacja o zawodach wyjazdowych organizowanych w ramach współzawodnictwa prowadzonego przez polskie związki sportowe – należy wypełnić załącznik nr 3 – wykaz zawodów wyjazdowych (dla każdej drużyny/grupy osobno)</w:t>
            </w:r>
          </w:p>
          <w:p w14:paraId="2654F55F" w14:textId="77777777" w:rsidR="00FB7C2B" w:rsidRDefault="00E47DCF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</w:t>
            </w:r>
            <w:r>
              <w:rPr>
                <w:rFonts w:ascii="TimesNewRomanPSMT" w:hAnsi="TimesNewRomanPSMT" w:cs="TimesNewRomanPSMT"/>
              </w:rPr>
              <w:t>………………………………………………………………...</w:t>
            </w:r>
          </w:p>
          <w:p w14:paraId="24560CA3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142F9BDD" w14:textId="77777777" w:rsidR="00FB7C2B" w:rsidRDefault="00E47DCF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Informacja o pozostałych zaplanowanych działaniach zrealizowanych w ramach zadania zgodnie z układzie zawartym we wniosku</w:t>
            </w:r>
          </w:p>
          <w:p w14:paraId="017B2E2D" w14:textId="77777777" w:rsidR="00FB7C2B" w:rsidRDefault="00E47DCF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…………………………………………………………………………………………...</w:t>
            </w:r>
          </w:p>
          <w:p w14:paraId="6DA7335C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426A4769" w14:textId="77777777" w:rsidR="00FB7C2B" w:rsidRDefault="00E47DCF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Wyjaśnienie ewentualnych odstępstw przy realizacji działań w stosu</w:t>
            </w:r>
            <w:r>
              <w:rPr>
                <w:rFonts w:ascii="TimesNewRomanPSMT" w:hAnsi="TimesNewRomanPSMT" w:cs="TimesNewRomanPSMT"/>
              </w:rPr>
              <w:t xml:space="preserve">nku do zaplanowanych we wniosku, w odniesieniu do ich zakresu, jak i harmonogramu </w:t>
            </w:r>
          </w:p>
          <w:p w14:paraId="0242573F" w14:textId="77777777" w:rsidR="00FB7C2B" w:rsidRDefault="00E47DCF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…………………………………………………………………………………………...</w:t>
            </w:r>
          </w:p>
          <w:p w14:paraId="4619C608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65CEF8F3" w14:textId="77777777" w:rsidR="00FB7C2B" w:rsidRDefault="00FB7C2B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15D2A" w14:textId="77777777" w:rsidR="00FB7C2B" w:rsidRDefault="00E47DCF">
            <w:r>
              <w:t xml:space="preserve"> </w:t>
            </w:r>
          </w:p>
        </w:tc>
      </w:tr>
    </w:tbl>
    <w:p w14:paraId="15D3D0E7" w14:textId="77777777" w:rsidR="00FB7C2B" w:rsidRDefault="00FB7C2B">
      <w:pPr>
        <w:spacing w:line="360" w:lineRule="auto"/>
        <w:rPr>
          <w:bCs/>
        </w:rPr>
      </w:pPr>
    </w:p>
    <w:p w14:paraId="7A01DB06" w14:textId="77777777" w:rsidR="00FB7C2B" w:rsidRDefault="00FB7C2B">
      <w:pPr>
        <w:spacing w:line="360" w:lineRule="auto"/>
        <w:rPr>
          <w:bCs/>
        </w:rPr>
      </w:pPr>
    </w:p>
    <w:p w14:paraId="343C5C5B" w14:textId="77777777" w:rsidR="00FB7C2B" w:rsidRDefault="00FB7C2B">
      <w:pPr>
        <w:spacing w:line="360" w:lineRule="auto"/>
        <w:rPr>
          <w:bCs/>
        </w:rPr>
      </w:pPr>
    </w:p>
    <w:p w14:paraId="0AAFED8C" w14:textId="77777777" w:rsidR="00FB7C2B" w:rsidRDefault="00FB7C2B">
      <w:pPr>
        <w:spacing w:line="360" w:lineRule="auto"/>
        <w:rPr>
          <w:bCs/>
        </w:rPr>
      </w:pPr>
    </w:p>
    <w:p w14:paraId="1A38C936" w14:textId="77777777" w:rsidR="00FB7C2B" w:rsidRDefault="00FB7C2B">
      <w:pPr>
        <w:spacing w:line="360" w:lineRule="auto"/>
        <w:rPr>
          <w:bCs/>
        </w:rPr>
      </w:pPr>
    </w:p>
    <w:p w14:paraId="0F8BDCAF" w14:textId="77777777" w:rsidR="00FB7C2B" w:rsidRDefault="00E47DCF">
      <w:pPr>
        <w:spacing w:line="360" w:lineRule="auto"/>
        <w:rPr>
          <w:bCs/>
        </w:rPr>
      </w:pPr>
      <w:r>
        <w:rPr>
          <w:bCs/>
        </w:rPr>
        <w:t>3. Opis osiągniętych rezultatów projektu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FB7C2B" w14:paraId="2C57AE23" w14:textId="77777777">
        <w:trPr>
          <w:trHeight w:val="1126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39DE4AB" w14:textId="77777777" w:rsidR="00FB7C2B" w:rsidRDefault="00FB7C2B"/>
          <w:p w14:paraId="5B5A2559" w14:textId="77777777" w:rsidR="00FB7C2B" w:rsidRDefault="00E47DCF">
            <w:r>
              <w:t xml:space="preserve"> </w:t>
            </w:r>
          </w:p>
        </w:tc>
      </w:tr>
    </w:tbl>
    <w:p w14:paraId="3AC03049" w14:textId="77777777" w:rsidR="00FB7C2B" w:rsidRDefault="00FB7C2B">
      <w:pPr>
        <w:spacing w:line="276" w:lineRule="auto"/>
        <w:rPr>
          <w:bCs/>
        </w:rPr>
      </w:pPr>
    </w:p>
    <w:p w14:paraId="7A092381" w14:textId="77777777" w:rsidR="00FB7C2B" w:rsidRDefault="00E47DCF">
      <w:pPr>
        <w:spacing w:line="276" w:lineRule="auto"/>
      </w:pPr>
      <w:r>
        <w:rPr>
          <w:bCs/>
        </w:rPr>
        <w:t xml:space="preserve">4. Liczbowe określenie skali działań zrealizowanych w ramach zadania w tym </w:t>
      </w:r>
      <w:r>
        <w:rPr>
          <w:bCs/>
        </w:rPr>
        <w:t>osób objętych zadaniem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FB7C2B" w14:paraId="1A7DCA28" w14:textId="77777777">
        <w:trPr>
          <w:trHeight w:val="1758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BA3F48A" w14:textId="77777777" w:rsidR="00FB7C2B" w:rsidRDefault="00FB7C2B"/>
          <w:p w14:paraId="6BE92287" w14:textId="77777777" w:rsidR="00FB7C2B" w:rsidRDefault="00FB7C2B"/>
          <w:p w14:paraId="69DE916C" w14:textId="77777777" w:rsidR="00FB7C2B" w:rsidRDefault="00E47DCF">
            <w:r>
              <w:t xml:space="preserve"> </w:t>
            </w:r>
          </w:p>
        </w:tc>
      </w:tr>
    </w:tbl>
    <w:p w14:paraId="66C125EA" w14:textId="77777777" w:rsidR="00FB7C2B" w:rsidRDefault="00FB7C2B">
      <w:pPr>
        <w:spacing w:line="360" w:lineRule="auto"/>
        <w:rPr>
          <w:b/>
          <w:bCs/>
        </w:rPr>
      </w:pPr>
    </w:p>
    <w:p w14:paraId="1AD8637E" w14:textId="77777777" w:rsidR="00FB7C2B" w:rsidRDefault="00E47DCF">
      <w:pPr>
        <w:spacing w:line="276" w:lineRule="auto"/>
        <w:rPr>
          <w:bCs/>
        </w:rPr>
      </w:pPr>
      <w:r>
        <w:rPr>
          <w:bCs/>
        </w:rPr>
        <w:t xml:space="preserve">5. Informacja o uczestnikach projektu 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67"/>
      </w:tblGrid>
      <w:tr w:rsidR="00FB7C2B" w14:paraId="2CFA9794" w14:textId="77777777">
        <w:trPr>
          <w:trHeight w:val="1694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A6D984F" w14:textId="77777777" w:rsidR="00FB7C2B" w:rsidRDefault="00E47DCF">
            <w:pPr>
              <w:numPr>
                <w:ilvl w:val="0"/>
                <w:numId w:val="5"/>
              </w:numPr>
              <w:contextualSpacing/>
            </w:pPr>
            <w:r>
              <w:rPr>
                <w:rFonts w:ascii="TimesNewRomanPSMT" w:hAnsi="TimesNewRomanPSMT" w:cs="TimesNewRomanPSMT"/>
              </w:rPr>
              <w:t>Informacja o liczebności drużyn/grup (należy wypełnić załączniki nr 4 – wykaz członków drużyny/grupy na dzień wypełnienia sprawozdania).</w:t>
            </w:r>
          </w:p>
          <w:p w14:paraId="59791019" w14:textId="77777777" w:rsidR="00FB7C2B" w:rsidRDefault="00FB7C2B">
            <w:pPr>
              <w:contextualSpacing/>
              <w:rPr>
                <w:rFonts w:ascii="TimesNewRomanPSMT" w:hAnsi="TimesNewRomanPSMT" w:cs="TimesNewRomanPSMT"/>
              </w:rPr>
            </w:pPr>
          </w:p>
          <w:tbl>
            <w:tblPr>
              <w:tblStyle w:val="Tabela-Siatka"/>
              <w:tblW w:w="8447" w:type="dxa"/>
              <w:tblInd w:w="172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730"/>
              <w:gridCol w:w="1006"/>
              <w:gridCol w:w="1361"/>
              <w:gridCol w:w="1190"/>
              <w:gridCol w:w="1643"/>
            </w:tblGrid>
            <w:tr w:rsidR="00FB7C2B" w14:paraId="6E6A4A9A" w14:textId="77777777">
              <w:trPr>
                <w:trHeight w:val="386"/>
              </w:trPr>
              <w:tc>
                <w:tcPr>
                  <w:tcW w:w="518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146B8399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BA4495D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Drużyna/grupa</w:t>
                  </w:r>
                </w:p>
              </w:tc>
              <w:tc>
                <w:tcPr>
                  <w:tcW w:w="3556" w:type="dxa"/>
                  <w:gridSpan w:val="3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689F6B3F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Ilość członków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drużyny/grupy</w:t>
                  </w:r>
                </w:p>
              </w:tc>
              <w:tc>
                <w:tcPr>
                  <w:tcW w:w="1643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46E23078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Liczba trenerów prowadzących zajęcia z drużyną/grupą</w:t>
                  </w:r>
                </w:p>
              </w:tc>
            </w:tr>
            <w:tr w:rsidR="00FB7C2B" w14:paraId="3CD5D67B" w14:textId="77777777">
              <w:trPr>
                <w:trHeight w:val="301"/>
              </w:trPr>
              <w:tc>
                <w:tcPr>
                  <w:tcW w:w="518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EBCDC12" w14:textId="77777777" w:rsidR="00FB7C2B" w:rsidRDefault="00FB7C2B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2E538E8F" w14:textId="77777777" w:rsidR="00FB7C2B" w:rsidRDefault="00FB7C2B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5690CCB4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C09FD8B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mieszkańcy Cieszyna</w:t>
                  </w:r>
                </w:p>
              </w:tc>
              <w:tc>
                <w:tcPr>
                  <w:tcW w:w="1189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6508367" w14:textId="77777777" w:rsidR="00FB7C2B" w:rsidRDefault="00E47DCF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posiadający licencję</w:t>
                  </w:r>
                </w:p>
              </w:tc>
              <w:tc>
                <w:tcPr>
                  <w:tcW w:w="1643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9CDF251" w14:textId="77777777" w:rsidR="00FB7C2B" w:rsidRDefault="00FB7C2B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B7C2B" w14:paraId="38C68A73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72920A57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67A3ADC1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0D4DB296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</w:tcPr>
                <w:p w14:paraId="78C8E66D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  <w:tcMar>
                    <w:left w:w="98" w:type="dxa"/>
                  </w:tcMar>
                </w:tcPr>
                <w:p w14:paraId="4E3CDDCE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tcMar>
                    <w:left w:w="98" w:type="dxa"/>
                  </w:tcMar>
                </w:tcPr>
                <w:p w14:paraId="10160B92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B7C2B" w14:paraId="3557478A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33BA3046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08DAC6BF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4C0754A5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</w:tcPr>
                <w:p w14:paraId="50470DD0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  <w:tcMar>
                    <w:left w:w="98" w:type="dxa"/>
                  </w:tcMar>
                </w:tcPr>
                <w:p w14:paraId="50E9D687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tcMar>
                    <w:left w:w="98" w:type="dxa"/>
                  </w:tcMar>
                </w:tcPr>
                <w:p w14:paraId="35D7DD73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B7C2B" w14:paraId="05127D6D" w14:textId="77777777">
              <w:trPr>
                <w:trHeight w:val="225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70604CE6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3973169B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0F370650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</w:tcPr>
                <w:p w14:paraId="4CF9E1E9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  <w:tcMar>
                    <w:left w:w="98" w:type="dxa"/>
                  </w:tcMar>
                </w:tcPr>
                <w:p w14:paraId="295C7FFD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tcMar>
                    <w:left w:w="98" w:type="dxa"/>
                  </w:tcMar>
                </w:tcPr>
                <w:p w14:paraId="5CA6C64E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B7C2B" w14:paraId="37999E9B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31625EF8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25E2158E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6D61AAAC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</w:tcPr>
                <w:p w14:paraId="56DD6A44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  <w:tcMar>
                    <w:left w:w="98" w:type="dxa"/>
                  </w:tcMar>
                </w:tcPr>
                <w:p w14:paraId="07428E32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tcMar>
                    <w:left w:w="98" w:type="dxa"/>
                  </w:tcMar>
                </w:tcPr>
                <w:p w14:paraId="1F55BF53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B7C2B" w14:paraId="6ECC0F43" w14:textId="77777777">
              <w:trPr>
                <w:trHeight w:val="240"/>
              </w:trPr>
              <w:tc>
                <w:tcPr>
                  <w:tcW w:w="3249" w:type="dxa"/>
                  <w:gridSpan w:val="2"/>
                  <w:shd w:val="clear" w:color="auto" w:fill="auto"/>
                  <w:tcMar>
                    <w:left w:w="98" w:type="dxa"/>
                  </w:tcMar>
                </w:tcPr>
                <w:p w14:paraId="1B6676C7" w14:textId="77777777" w:rsidR="00FB7C2B" w:rsidRDefault="00E47DCF">
                  <w:pPr>
                    <w:ind w:left="426"/>
                    <w:contextualSpacing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left w:w="98" w:type="dxa"/>
                  </w:tcMar>
                </w:tcPr>
                <w:p w14:paraId="44E77B4C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tcMar>
                    <w:left w:w="98" w:type="dxa"/>
                  </w:tcMar>
                </w:tcPr>
                <w:p w14:paraId="7F71E5A0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tcMar>
                    <w:left w:w="98" w:type="dxa"/>
                  </w:tcMar>
                </w:tcPr>
                <w:p w14:paraId="4F833538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tcMar>
                    <w:left w:w="98" w:type="dxa"/>
                  </w:tcMar>
                </w:tcPr>
                <w:p w14:paraId="779D7630" w14:textId="77777777" w:rsidR="00FB7C2B" w:rsidRDefault="00FB7C2B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572790C" w14:textId="77777777" w:rsidR="00FB7C2B" w:rsidRDefault="00FB7C2B">
            <w:pPr>
              <w:contextualSpacing/>
            </w:pPr>
          </w:p>
          <w:p w14:paraId="339A9701" w14:textId="77777777" w:rsidR="00FB7C2B" w:rsidRDefault="00E47DCF">
            <w:pPr>
              <w:numPr>
                <w:ilvl w:val="0"/>
                <w:numId w:val="5"/>
              </w:numPr>
              <w:contextualSpacing/>
            </w:pPr>
            <w:r>
              <w:rPr>
                <w:rFonts w:ascii="TimesNewRomanPSMT" w:hAnsi="TimesNewRomanPSMT" w:cs="TimesNewRomanPSMT"/>
              </w:rPr>
              <w:t>Pozostałe informacje o uczestnikach projektu.</w:t>
            </w:r>
          </w:p>
          <w:p w14:paraId="4C9FCC71" w14:textId="77777777" w:rsidR="00FB7C2B" w:rsidRDefault="00E47DCF">
            <w:pPr>
              <w:ind w:left="720"/>
              <w:contextualSpacing/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</w:t>
            </w:r>
          </w:p>
          <w:p w14:paraId="2972E50B" w14:textId="77777777" w:rsidR="00FB7C2B" w:rsidRDefault="00FB7C2B"/>
          <w:p w14:paraId="37C9903E" w14:textId="77777777" w:rsidR="00FB7C2B" w:rsidRDefault="00FB7C2B"/>
          <w:p w14:paraId="4AAF6BAC" w14:textId="77777777" w:rsidR="00FB7C2B" w:rsidRDefault="00FB7C2B"/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C27475" w14:textId="77777777" w:rsidR="00FB7C2B" w:rsidRDefault="00E47DCF">
            <w:r>
              <w:t xml:space="preserve"> </w:t>
            </w:r>
          </w:p>
        </w:tc>
      </w:tr>
    </w:tbl>
    <w:p w14:paraId="2495D1E6" w14:textId="77777777" w:rsidR="00FB7C2B" w:rsidRDefault="00FB7C2B">
      <w:pPr>
        <w:contextualSpacing/>
        <w:rPr>
          <w:rFonts w:ascii="TimesNewRomanPSMT" w:hAnsi="TimesNewRomanPSMT" w:cs="TimesNewRomanPSMT"/>
        </w:rPr>
      </w:pPr>
    </w:p>
    <w:p w14:paraId="22A222D2" w14:textId="77777777" w:rsidR="00FB7C2B" w:rsidRDefault="00FB7C2B">
      <w:pPr>
        <w:contextualSpacing/>
        <w:rPr>
          <w:rFonts w:ascii="TimesNewRomanPSMT" w:hAnsi="TimesNewRomanPSMT" w:cs="TimesNewRomanPSMT"/>
          <w:b/>
        </w:rPr>
      </w:pPr>
    </w:p>
    <w:p w14:paraId="411EA9F5" w14:textId="77777777" w:rsidR="00FB7C2B" w:rsidRDefault="00E47DCF">
      <w:pPr>
        <w:spacing w:line="276" w:lineRule="auto"/>
        <w:rPr>
          <w:bCs/>
        </w:rPr>
      </w:pPr>
      <w:r>
        <w:rPr>
          <w:bCs/>
        </w:rPr>
        <w:t>6. Osiągnięcia sportowe w okresie sprawozdawczym</w:t>
      </w:r>
    </w:p>
    <w:tbl>
      <w:tblPr>
        <w:tblW w:w="967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1418"/>
        <w:gridCol w:w="1276"/>
        <w:gridCol w:w="1275"/>
        <w:gridCol w:w="2127"/>
        <w:gridCol w:w="1417"/>
        <w:gridCol w:w="1594"/>
      </w:tblGrid>
      <w:tr w:rsidR="00FB7C2B" w14:paraId="5783D50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6AE369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A310F5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 wiekowa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CE4A5E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Drużyna / zawodnik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07B6F1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Dyscyplina sportu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01F744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zawodów/cyklu rozgrywek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77E2F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Poziom (krajowy i wyższy / wojewódzki / powiatowy)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4BE459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Osiągnięty wynik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zajęte miejsce</w:t>
            </w:r>
          </w:p>
        </w:tc>
      </w:tr>
      <w:tr w:rsidR="00FB7C2B" w14:paraId="1E6EFFC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0CF00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622DA9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E6D3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3068AB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C1680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8170C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90C70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2CB501E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583085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A1804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87FFAE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8B92F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952D6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B560E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21332B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56B1BE07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1658AD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4BE4F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15D842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1623AE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3C3E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F016F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C6BF9E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061432F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D40422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AF7448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0C9F3C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4599A9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24D292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AEED4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D1862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41A50456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46C1F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4D02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261C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3DE1A3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61BF5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B55A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C1C4BB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457798E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A43F3D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B0BDC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2C4C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63AF34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453E7A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7A9DF8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0B102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10E3948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2F0D4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DACFC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F233B0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5AF65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1681F8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4DD7D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31C873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0EC78F0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6EEF2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C9763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8DFC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D7909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591A66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68383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0004DF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C2B" w14:paraId="4CEB1256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C75D09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8D30D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D556B8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C7EC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485907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C5F59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2B232" w14:textId="77777777" w:rsidR="00FB7C2B" w:rsidRDefault="00FB7C2B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2B55EA" w14:textId="77777777" w:rsidR="00FB7C2B" w:rsidRDefault="00E47DCF">
      <w:r>
        <w:rPr>
          <w:b/>
          <w:bCs/>
        </w:rPr>
        <w:lastRenderedPageBreak/>
        <w:t>Część II. Sprawozdanie finansowo</w:t>
      </w:r>
      <w:r>
        <w:rPr>
          <w:rFonts w:ascii="TimesNewRomanPSMT" w:hAnsi="TimesNewRomanPSMT" w:cs="TimesNewRomanPSMT"/>
        </w:rPr>
        <w:t>–</w:t>
      </w:r>
      <w:r>
        <w:rPr>
          <w:b/>
          <w:bCs/>
        </w:rPr>
        <w:t>rzeczowe</w:t>
      </w:r>
    </w:p>
    <w:p w14:paraId="268BE8B2" w14:textId="77777777" w:rsidR="00FB7C2B" w:rsidRDefault="00E47DCF">
      <w:pPr>
        <w:widowControl/>
        <w:numPr>
          <w:ilvl w:val="0"/>
          <w:numId w:val="1"/>
        </w:numPr>
        <w:tabs>
          <w:tab w:val="left" w:pos="0"/>
        </w:tabs>
        <w:spacing w:before="240"/>
        <w:jc w:val="both"/>
      </w:pPr>
      <w:r>
        <w:rPr>
          <w:bCs/>
        </w:rPr>
        <w:t>Rozliczenie ze względu na rodzaj kosztów</w:t>
      </w:r>
    </w:p>
    <w:tbl>
      <w:tblPr>
        <w:tblW w:w="9356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271"/>
        <w:gridCol w:w="831"/>
        <w:gridCol w:w="857"/>
        <w:gridCol w:w="974"/>
        <w:gridCol w:w="840"/>
        <w:gridCol w:w="957"/>
        <w:gridCol w:w="865"/>
        <w:gridCol w:w="974"/>
        <w:gridCol w:w="1371"/>
      </w:tblGrid>
      <w:tr w:rsidR="00FB7C2B" w14:paraId="73C95CE7" w14:textId="77777777">
        <w:trPr>
          <w:trHeight w:val="285"/>
          <w:jc w:val="center"/>
        </w:trPr>
        <w:tc>
          <w:tcPr>
            <w:tcW w:w="5093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06AC3B6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Całość zadania (zgodnie z umową)</w:t>
            </w:r>
          </w:p>
        </w:tc>
        <w:tc>
          <w:tcPr>
            <w:tcW w:w="4262" w:type="dxa"/>
            <w:gridSpan w:val="4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7AE30F28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Bieżący okres sprawozdawczy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za okres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realizacji zadania</w:t>
            </w:r>
          </w:p>
        </w:tc>
      </w:tr>
      <w:tr w:rsidR="00FB7C2B" w14:paraId="0DB9A62D" w14:textId="77777777">
        <w:trPr>
          <w:trHeight w:val="1395"/>
          <w:jc w:val="center"/>
        </w:trPr>
        <w:tc>
          <w:tcPr>
            <w:tcW w:w="4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FDEF00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EC687D3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Rodzaj kosztów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15585AA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Koszt całkowity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8F5A6B2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Z tego do pokrycia z wnioskowanej dotacji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308CFA1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Z tego z finansowych środków własnych, środków z innych źródeł, w tym wpłat i opłat adresatów zadania publicznego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1252F1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Koszt do pokrycia z wkładu osobowego, w tym 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racy społecznej członków i świadczeń wolontariuszy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E04C057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Koszt całkowity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53ACCF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Z tego do pokrycia z wnioskowanej dotacji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196DEC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Z tego z finansowych środków własnych, środków z innych źródeł, w tym wpłat i opłat adresatów zadania publicznego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9ABFB7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Koszt do pokrycia z wkładu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osobowego, w tym pracy społecznej członków i świadczeń wolontariuszy</w:t>
            </w:r>
          </w:p>
        </w:tc>
      </w:tr>
      <w:tr w:rsidR="00FB7C2B" w14:paraId="77EC11A1" w14:textId="77777777">
        <w:trPr>
          <w:trHeight w:val="435"/>
          <w:jc w:val="center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28C5E5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3CA8D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merytoryczne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2671B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E4332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8AF3D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AB9C1D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4E589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AA03C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85EEDF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5CDBD0F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F57ABB6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6D4A65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CBD6B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BF9E68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D0DA90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1A3F2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59F6355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69AAA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C4337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F7268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A8F1CF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036CA721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635FD9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60F60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CC31F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63B2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393B3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CA0745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9CB1A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0594C4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CF56F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9483D8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14201658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A545CF9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17FC14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27A91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58FF7A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1CC95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2E65CCC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26CC50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CF913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036FA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5DF572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254AF027" w14:textId="77777777">
        <w:trPr>
          <w:trHeight w:val="826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E05DC0D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1D7AD6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23F14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FEB243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AD9A83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B16924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BF6A14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95374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771BA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66D971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57B0807D" w14:textId="77777777">
        <w:trPr>
          <w:trHeight w:val="1005"/>
          <w:jc w:val="center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6EBDFFC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1FC9BE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obsługi zadania publicznego w tym koszty administracyjne, obsługi prawnej, finansowej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2F54F6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F3C02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1FE95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C489A6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857764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6118A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FB5B2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EE44ED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65143A49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3E3013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C71B9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7B90F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75CE7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37D960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3F231C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6BD2C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C827E2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52D7D4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D2CA71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C1D2CA4" w14:textId="77777777">
        <w:trPr>
          <w:trHeight w:val="300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0CDD42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91058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28E73C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DFD2BD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487523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266AA90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E44F1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5BAC00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865BFD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27E234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283E144B" w14:textId="77777777">
        <w:trPr>
          <w:trHeight w:val="300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6469075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209C2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A13D1E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691C5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C70BB4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BCE4B5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2C543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A8A4F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7CE6F4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58FC9D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0A5B9BB9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09D5217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633C2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008AC6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CB5A7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59652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38AB40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B28699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867E74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1F65D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0925F3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22C5ED2F" w14:textId="77777777">
        <w:trPr>
          <w:trHeight w:val="1931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71BA68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10927F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4E506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6F189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B0F5A4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706640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392AE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2FB42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1E82D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D8E9A6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61816489" w14:textId="77777777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28EB69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2DBCBA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koszty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1F809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959F1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04F49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82850C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DAE8E0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C8B3F7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0E966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BAD46C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0986AC51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BFABB9A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FBE90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26679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761B7D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D7A49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2DD18EF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6590D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72410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4366B5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6C187E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F0F3CBC" w14:textId="77777777">
        <w:trPr>
          <w:trHeight w:val="300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8D5048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4D9E1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B7B512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CAA5B0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727C5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91A332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D288B7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77B7EE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C0CEA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AC5530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201CE82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699E89E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7DB3AA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62586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E7150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1DA52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55672B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07B6EE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A5A9C5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2D6CB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6B03C3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314B54A2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5C4B0F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B865C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25494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78F54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267298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AB1978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0F14A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98FA4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C64FEF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4F54B0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FFB3427" w14:textId="77777777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1FA9A94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08DD6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23B19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616FD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E0C272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345F46E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BEF8D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5CA0D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92A75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32A11D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76F6CD13" w14:textId="77777777">
        <w:trPr>
          <w:trHeight w:val="897"/>
          <w:jc w:val="center"/>
        </w:trPr>
        <w:tc>
          <w:tcPr>
            <w:tcW w:w="424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0CAE36" w14:textId="77777777" w:rsidR="00FB7C2B" w:rsidRDefault="00FB7C2B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88429B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40C14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C44517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3F5CEF8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811E0CB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0E97BB4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83B6576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B014C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31991B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28E3D1C4" w14:textId="77777777">
        <w:trPr>
          <w:trHeight w:val="300"/>
          <w:jc w:val="center"/>
        </w:trPr>
        <w:tc>
          <w:tcPr>
            <w:tcW w:w="4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263E52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731C9B2" w14:textId="77777777" w:rsidR="00FB7C2B" w:rsidRDefault="00E47D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14:paraId="2C139FE3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E9825D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14:paraId="243AD46C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14:paraId="7FF3F445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CEEEE61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3BEE10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14:paraId="672881B9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14:paraId="180592F7" w14:textId="77777777" w:rsidR="00FB7C2B" w:rsidRDefault="00E47DCF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B7C2B" w14:paraId="3D4D5B5B" w14:textId="77777777">
        <w:trPr>
          <w:trHeight w:hRule="exact" w:val="23"/>
          <w:jc w:val="center"/>
        </w:trPr>
        <w:tc>
          <w:tcPr>
            <w:tcW w:w="4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6F32358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89FCA52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521A673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6FB4A98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1696144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02C54273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92F9F6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58C3772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F380288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42C5E775" w14:textId="77777777" w:rsidR="00FB7C2B" w:rsidRDefault="00FB7C2B">
            <w:pPr>
              <w:suppressAutoHyphens w:val="0"/>
              <w:textAlignment w:val="auto"/>
              <w:rPr>
                <w:rFonts w:ascii="TimesNewRomanPSMT" w:hAnsi="TimesNewRomanPSMT" w:cs="Arial"/>
                <w:color w:val="000000"/>
                <w:sz w:val="22"/>
                <w:szCs w:val="22"/>
              </w:rPr>
            </w:pPr>
          </w:p>
        </w:tc>
      </w:tr>
    </w:tbl>
    <w:p w14:paraId="5BB68275" w14:textId="77777777" w:rsidR="00FB7C2B" w:rsidRDefault="00FB7C2B">
      <w:pPr>
        <w:spacing w:line="360" w:lineRule="auto"/>
        <w:rPr>
          <w:b/>
          <w:bCs/>
        </w:rPr>
      </w:pPr>
    </w:p>
    <w:p w14:paraId="03B79887" w14:textId="77777777" w:rsidR="00FB7C2B" w:rsidRDefault="00FB7C2B">
      <w:pPr>
        <w:spacing w:line="360" w:lineRule="auto"/>
        <w:rPr>
          <w:b/>
          <w:bCs/>
        </w:rPr>
      </w:pPr>
    </w:p>
    <w:p w14:paraId="3563143D" w14:textId="77777777" w:rsidR="00FB7C2B" w:rsidRDefault="00FB7C2B">
      <w:pPr>
        <w:spacing w:line="360" w:lineRule="auto"/>
        <w:rPr>
          <w:b/>
          <w:bCs/>
        </w:rPr>
      </w:pPr>
    </w:p>
    <w:p w14:paraId="350C2D8B" w14:textId="77777777" w:rsidR="00FB7C2B" w:rsidRDefault="00FB7C2B">
      <w:pPr>
        <w:spacing w:line="360" w:lineRule="auto"/>
        <w:rPr>
          <w:b/>
          <w:bCs/>
        </w:rPr>
      </w:pPr>
    </w:p>
    <w:p w14:paraId="2F3C0EFB" w14:textId="77777777" w:rsidR="00FB7C2B" w:rsidRDefault="00FB7C2B">
      <w:pPr>
        <w:spacing w:line="360" w:lineRule="auto"/>
        <w:rPr>
          <w:b/>
          <w:bCs/>
        </w:rPr>
      </w:pPr>
    </w:p>
    <w:p w14:paraId="2E1772B9" w14:textId="77777777" w:rsidR="00FB7C2B" w:rsidRDefault="00FB7C2B">
      <w:pPr>
        <w:spacing w:line="360" w:lineRule="auto"/>
        <w:rPr>
          <w:b/>
          <w:bCs/>
        </w:rPr>
      </w:pPr>
    </w:p>
    <w:p w14:paraId="5498FE3E" w14:textId="77777777" w:rsidR="00FB7C2B" w:rsidRDefault="00FB7C2B">
      <w:pPr>
        <w:spacing w:line="360" w:lineRule="auto"/>
        <w:rPr>
          <w:b/>
          <w:bCs/>
        </w:rPr>
      </w:pPr>
    </w:p>
    <w:p w14:paraId="0C5E84F7" w14:textId="77777777" w:rsidR="00FB7C2B" w:rsidRDefault="00E47DCF">
      <w:pPr>
        <w:spacing w:line="360" w:lineRule="auto"/>
        <w:rPr>
          <w:b/>
          <w:bCs/>
        </w:rPr>
      </w:pPr>
      <w:r>
        <w:rPr>
          <w:b/>
          <w:bCs/>
        </w:rPr>
        <w:t>2. Rozliczenie ze względu na źródło finansowania</w:t>
      </w:r>
    </w:p>
    <w:tbl>
      <w:tblPr>
        <w:tblW w:w="101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37"/>
        <w:gridCol w:w="992"/>
        <w:gridCol w:w="1028"/>
        <w:gridCol w:w="1025"/>
        <w:gridCol w:w="1023"/>
      </w:tblGrid>
      <w:tr w:rsidR="00FB7C2B" w14:paraId="074B39AC" w14:textId="77777777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11FB58C" w14:textId="77777777" w:rsidR="00FB7C2B" w:rsidRDefault="00E47DC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  <w:p w14:paraId="58849014" w14:textId="77777777" w:rsidR="00FB7C2B" w:rsidRDefault="00FB7C2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0982F65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Rozliczenie ze względu na źródło finansowania OGÓŁEM</w:t>
            </w:r>
          </w:p>
          <w:p w14:paraId="195F379F" w14:textId="77777777" w:rsidR="00FB7C2B" w:rsidRDefault="00FB7C2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E58109" w14:textId="77777777" w:rsidR="00FB7C2B" w:rsidRDefault="00E47DC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Całość zadania (zgodnie z umową)</w:t>
            </w: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39431E7" w14:textId="77777777" w:rsidR="00FB7C2B" w:rsidRDefault="00E47DC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Bieżący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okres sprawozdawczy (za okres realizacji zadania)</w:t>
            </w:r>
          </w:p>
        </w:tc>
      </w:tr>
      <w:tr w:rsidR="00FB7C2B" w14:paraId="4531DE59" w14:textId="77777777">
        <w:trPr>
          <w:trHeight w:val="5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BF02B49" w14:textId="77777777" w:rsidR="00FB7C2B" w:rsidRDefault="00FB7C2B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7B98B5F" w14:textId="77777777" w:rsidR="00FB7C2B" w:rsidRDefault="00FB7C2B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424C575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1B7DC6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58FB036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468026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FB7C2B" w14:paraId="1F4854DE" w14:textId="77777777">
        <w:trPr>
          <w:trHeight w:val="516"/>
          <w:jc w:val="center"/>
        </w:trPr>
        <w:tc>
          <w:tcPr>
            <w:tcW w:w="540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52BD280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36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D374DFF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Przyznana kwota dotacji</w:t>
            </w:r>
          </w:p>
        </w:tc>
        <w:tc>
          <w:tcPr>
            <w:tcW w:w="992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B7ECC7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4037086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300A39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A919D31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  <w:tr w:rsidR="00FB7C2B" w14:paraId="70FCA459" w14:textId="77777777">
        <w:trPr>
          <w:trHeight w:val="529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4EC89F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176715E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Środki finansowe własne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7E827C5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4A9DE3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997E7D4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3A58C1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  <w:tr w:rsidR="00FB7C2B" w14:paraId="3181D025" w14:textId="77777777">
        <w:trPr>
          <w:trHeight w:val="529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39E18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28E6B08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Wpłaty i opłaty uczestników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AD146E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6F5A9F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870336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B93005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  <w:tr w:rsidR="00FB7C2B" w14:paraId="6ADB17F3" w14:textId="77777777">
        <w:trPr>
          <w:trHeight w:val="529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1AE58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EE4F7FD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Inni sponsorzy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publiczni (jacy?)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0A6D5F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8127B6E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815DAFE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7F11D0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  <w:tr w:rsidR="00FB7C2B" w14:paraId="4362CCBD" w14:textId="77777777">
        <w:trPr>
          <w:trHeight w:val="543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232B8BD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E6276B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Inni sponsorzy prywatni (jacy?)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82F7FA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70364C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8DFBA7B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A01D55A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  <w:tr w:rsidR="00FB7C2B" w14:paraId="0780ABE3" w14:textId="77777777">
        <w:trPr>
          <w:trHeight w:val="543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554FD8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E4DB80" w14:textId="77777777" w:rsidR="00FB7C2B" w:rsidRDefault="00E47DC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Wolontariat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DC582A9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D3259F9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B2715C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B3B057" w14:textId="77777777" w:rsidR="00FB7C2B" w:rsidRDefault="00E47DC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</w:tr>
    </w:tbl>
    <w:p w14:paraId="6E4ED25E" w14:textId="77777777" w:rsidR="00FB7C2B" w:rsidRDefault="00FB7C2B">
      <w:pPr>
        <w:spacing w:line="360" w:lineRule="auto"/>
      </w:pPr>
    </w:p>
    <w:p w14:paraId="60E9551C" w14:textId="77777777" w:rsidR="00FB7C2B" w:rsidRDefault="00FB7C2B">
      <w:pPr>
        <w:spacing w:line="360" w:lineRule="auto"/>
      </w:pPr>
    </w:p>
    <w:p w14:paraId="727301D7" w14:textId="77777777" w:rsidR="00FB7C2B" w:rsidRDefault="00E47DCF">
      <w:pPr>
        <w:spacing w:line="360" w:lineRule="auto"/>
      </w:pPr>
      <w:r>
        <w:t>Uwagi, które  mogą mieć znaczenie przy ocenie prawidłowości wykonania wydatków: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67"/>
      </w:tblGrid>
      <w:tr w:rsidR="00FB7C2B" w14:paraId="6A0DE3BA" w14:textId="77777777">
        <w:trPr>
          <w:trHeight w:val="1758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1A79CF" w14:textId="77777777" w:rsidR="00FB7C2B" w:rsidRDefault="00FB7C2B"/>
          <w:p w14:paraId="2FBFD8D6" w14:textId="77777777" w:rsidR="00FB7C2B" w:rsidRDefault="00FB7C2B"/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EE4D06" w14:textId="77777777" w:rsidR="00FB7C2B" w:rsidRDefault="00E47DCF">
            <w:r>
              <w:t xml:space="preserve"> </w:t>
            </w:r>
          </w:p>
        </w:tc>
      </w:tr>
    </w:tbl>
    <w:p w14:paraId="31E63CD9" w14:textId="77777777" w:rsidR="00FB7C2B" w:rsidRDefault="00E47DCF">
      <w:pPr>
        <w:spacing w:before="240" w:line="360" w:lineRule="auto"/>
        <w:ind w:hanging="284"/>
        <w:jc w:val="both"/>
      </w:pPr>
      <w:r>
        <w:rPr>
          <w:b/>
          <w:bCs/>
        </w:rPr>
        <w:t xml:space="preserve">3. </w:t>
      </w:r>
      <w:r>
        <w:rPr>
          <w:b/>
          <w:bCs/>
        </w:rPr>
        <w:t>Zestawienie faktur (rachunków)</w:t>
      </w:r>
      <w:r>
        <w:rPr>
          <w:b/>
          <w:bCs/>
          <w:vertAlign w:val="superscript"/>
        </w:rPr>
        <w:t>3</w:t>
      </w: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5"/>
        <w:gridCol w:w="1504"/>
        <w:gridCol w:w="1359"/>
        <w:gridCol w:w="1060"/>
        <w:gridCol w:w="893"/>
        <w:gridCol w:w="738"/>
        <w:gridCol w:w="1494"/>
        <w:gridCol w:w="1355"/>
        <w:gridCol w:w="693"/>
      </w:tblGrid>
      <w:tr w:rsidR="00FB7C2B" w14:paraId="0CA487ED" w14:textId="77777777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B92859" w14:textId="77777777" w:rsidR="00FB7C2B" w:rsidRDefault="00E47DCF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4DBE2B" w14:textId="77777777" w:rsidR="00FB7C2B" w:rsidRDefault="00E47DCF">
            <w:pPr>
              <w:spacing w:before="2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dokumentu księgowego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853750" w14:textId="77777777" w:rsidR="00FB7C2B" w:rsidRDefault="00E47DCF">
            <w:pPr>
              <w:spacing w:before="2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Nr pozycji kosztorysu (zgodnie z częścią II. 1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rozli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ze względu na rodzaj kosztów)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A7BAAC" w14:textId="77777777" w:rsidR="00FB7C2B" w:rsidRDefault="00E47DCF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 wystawienia dokumentu księgowego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B144AF" w14:textId="77777777" w:rsidR="00FB7C2B" w:rsidRDefault="00E47DCF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kosztu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A4AC24" w14:textId="77777777" w:rsidR="00FB7C2B" w:rsidRDefault="00E47DCF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(brutto)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6CAE41" w14:textId="77777777" w:rsidR="00FB7C2B" w:rsidRDefault="00E47DCF">
            <w:pPr>
              <w:spacing w:before="2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 tego ze środków pochodzących z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dotacji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65D0E6" w14:textId="77777777" w:rsidR="00FB7C2B" w:rsidRDefault="00E47DCF">
            <w:pPr>
              <w:spacing w:before="2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tego ze środków finansowych własnych, środków z innych źródeł w tym wpłat i opłat uczestników zadania publicznego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0BE6DD" w14:textId="77777777" w:rsidR="00FB7C2B" w:rsidRDefault="00E47DCF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 zapłaty</w:t>
            </w:r>
          </w:p>
        </w:tc>
      </w:tr>
      <w:tr w:rsidR="00FB7C2B" w14:paraId="0BCE3843" w14:textId="77777777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FF4832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42816960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79B45F17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17B0DFAE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7781E675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4D7304F3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5091AE3A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  <w:p w14:paraId="7FD5B9A3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3FA8DC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3DE97F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33845C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695B05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D59EFF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4145C6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1E8C0D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EFC7BB" w14:textId="77777777" w:rsidR="00FB7C2B" w:rsidRDefault="00FB7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7C2B" w14:paraId="48CB6271" w14:textId="77777777">
        <w:trPr>
          <w:jc w:val="center"/>
        </w:trPr>
        <w:tc>
          <w:tcPr>
            <w:tcW w:w="52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512867" w14:textId="77777777" w:rsidR="00FB7C2B" w:rsidRDefault="00E47DCF">
            <w:pPr>
              <w:spacing w:before="24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87A487" w14:textId="77777777" w:rsidR="00FB7C2B" w:rsidRDefault="00FB7C2B">
            <w:pPr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BF8FDB" w14:textId="77777777" w:rsidR="00FB7C2B" w:rsidRDefault="00FB7C2B">
            <w:pPr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FEAE79" w14:textId="77777777" w:rsidR="00FB7C2B" w:rsidRDefault="00FB7C2B">
            <w:pPr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781505" w14:textId="77777777" w:rsidR="00FB7C2B" w:rsidRDefault="00FB7C2B">
            <w:pPr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14:paraId="3D8C6C2E" w14:textId="77777777" w:rsidR="00FB7C2B" w:rsidRDefault="00FB7C2B">
      <w:pPr>
        <w:spacing w:before="240" w:line="360" w:lineRule="auto"/>
        <w:jc w:val="both"/>
        <w:rPr>
          <w:b/>
          <w:bCs/>
        </w:rPr>
      </w:pPr>
    </w:p>
    <w:p w14:paraId="4F1F0677" w14:textId="77777777" w:rsidR="00FB7C2B" w:rsidRDefault="00FB7C2B">
      <w:pPr>
        <w:spacing w:before="240" w:line="360" w:lineRule="auto"/>
        <w:jc w:val="both"/>
        <w:rPr>
          <w:b/>
          <w:bCs/>
        </w:rPr>
      </w:pPr>
    </w:p>
    <w:p w14:paraId="7447D054" w14:textId="77777777" w:rsidR="00FB7C2B" w:rsidRDefault="00E47DCF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Część III. Dodatkowe informacje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67"/>
      </w:tblGrid>
      <w:tr w:rsidR="00FB7C2B" w14:paraId="6D631AAA" w14:textId="77777777">
        <w:trPr>
          <w:trHeight w:val="1758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2102333" w14:textId="77777777" w:rsidR="00FB7C2B" w:rsidRDefault="00FB7C2B"/>
          <w:p w14:paraId="40231898" w14:textId="77777777" w:rsidR="00FB7C2B" w:rsidRDefault="00FB7C2B"/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735A7C" w14:textId="77777777" w:rsidR="00FB7C2B" w:rsidRDefault="00E47DCF">
            <w:r>
              <w:t xml:space="preserve"> </w:t>
            </w:r>
          </w:p>
        </w:tc>
      </w:tr>
    </w:tbl>
    <w:p w14:paraId="0E02E0E0" w14:textId="77777777" w:rsidR="00FB7C2B" w:rsidRDefault="00E47DCF">
      <w:pPr>
        <w:spacing w:before="240" w:line="360" w:lineRule="auto"/>
        <w:jc w:val="both"/>
        <w:rPr>
          <w:b/>
        </w:rPr>
      </w:pPr>
      <w:r>
        <w:rPr>
          <w:b/>
        </w:rPr>
        <w:t>Załączniki:</w:t>
      </w:r>
      <w:r>
        <w:rPr>
          <w:b/>
          <w:vertAlign w:val="superscript"/>
        </w:rPr>
        <w:t>4</w:t>
      </w:r>
    </w:p>
    <w:p w14:paraId="1F79A142" w14:textId="77777777" w:rsidR="00FB7C2B" w:rsidRDefault="00E47DCF">
      <w:pPr>
        <w:numPr>
          <w:ilvl w:val="0"/>
          <w:numId w:val="4"/>
        </w:numPr>
        <w:jc w:val="both"/>
      </w:pPr>
      <w:r>
        <w:t>Harmonogramy  treningów</w:t>
      </w:r>
    </w:p>
    <w:p w14:paraId="182C1714" w14:textId="77777777" w:rsidR="00FB7C2B" w:rsidRDefault="00E47DCF">
      <w:pPr>
        <w:numPr>
          <w:ilvl w:val="0"/>
          <w:numId w:val="4"/>
        </w:numPr>
        <w:jc w:val="both"/>
      </w:pPr>
      <w:r>
        <w:t xml:space="preserve">Wykazy </w:t>
      </w:r>
      <w:r>
        <w:t>zawodów przeprowadzonych na własnym terenie z kosztorysem</w:t>
      </w:r>
    </w:p>
    <w:p w14:paraId="6E7E1349" w14:textId="77777777" w:rsidR="00FB7C2B" w:rsidRDefault="00E47DCF">
      <w:pPr>
        <w:numPr>
          <w:ilvl w:val="0"/>
          <w:numId w:val="4"/>
        </w:numPr>
        <w:jc w:val="both"/>
      </w:pPr>
      <w:r>
        <w:t>Wykazy zawodów wyjazdowych</w:t>
      </w:r>
    </w:p>
    <w:p w14:paraId="75B6BA1F" w14:textId="77777777" w:rsidR="00FB7C2B" w:rsidRDefault="00E47DCF">
      <w:pPr>
        <w:numPr>
          <w:ilvl w:val="0"/>
          <w:numId w:val="4"/>
        </w:numPr>
        <w:jc w:val="both"/>
      </w:pPr>
      <w:r>
        <w:t>Wykazy członków drużyny/grupy</w:t>
      </w:r>
    </w:p>
    <w:p w14:paraId="7E0F38F6" w14:textId="77777777" w:rsidR="00FB7C2B" w:rsidRDefault="00E47DCF">
      <w:pPr>
        <w:numPr>
          <w:ilvl w:val="0"/>
          <w:numId w:val="4"/>
        </w:numPr>
        <w:jc w:val="both"/>
      </w:pPr>
      <w:r>
        <w:t>............................................................</w:t>
      </w:r>
    </w:p>
    <w:p w14:paraId="29091F64" w14:textId="77777777" w:rsidR="00FB7C2B" w:rsidRDefault="00E47DCF">
      <w:pPr>
        <w:numPr>
          <w:ilvl w:val="0"/>
          <w:numId w:val="4"/>
        </w:numPr>
        <w:jc w:val="both"/>
      </w:pPr>
      <w:r>
        <w:t>............................................................</w:t>
      </w:r>
    </w:p>
    <w:p w14:paraId="5E061A11" w14:textId="77777777" w:rsidR="00FB7C2B" w:rsidRDefault="00E47DCF">
      <w:pPr>
        <w:numPr>
          <w:ilvl w:val="0"/>
          <w:numId w:val="4"/>
        </w:numPr>
        <w:jc w:val="both"/>
      </w:pPr>
      <w:r>
        <w:t>............................................................</w:t>
      </w:r>
    </w:p>
    <w:p w14:paraId="2B22D6BE" w14:textId="77777777" w:rsidR="00FB7C2B" w:rsidRDefault="00FB7C2B">
      <w:pPr>
        <w:spacing w:before="240"/>
        <w:contextualSpacing/>
        <w:jc w:val="center"/>
        <w:rPr>
          <w:b/>
        </w:rPr>
      </w:pPr>
    </w:p>
    <w:p w14:paraId="72950552" w14:textId="77777777" w:rsidR="00FB7C2B" w:rsidRDefault="00FB7C2B">
      <w:pPr>
        <w:spacing w:before="240"/>
        <w:contextualSpacing/>
        <w:jc w:val="center"/>
        <w:rPr>
          <w:b/>
        </w:rPr>
      </w:pPr>
    </w:p>
    <w:p w14:paraId="59FA13DF" w14:textId="77777777" w:rsidR="00FB7C2B" w:rsidRDefault="00E47DCF">
      <w:pPr>
        <w:spacing w:before="240"/>
        <w:contextualSpacing/>
        <w:jc w:val="center"/>
        <w:rPr>
          <w:b/>
        </w:rPr>
      </w:pPr>
      <w:r>
        <w:rPr>
          <w:b/>
        </w:rPr>
        <w:t>OŚWIADCZENIE</w:t>
      </w:r>
    </w:p>
    <w:p w14:paraId="69D9403B" w14:textId="77777777" w:rsidR="00FB7C2B" w:rsidRDefault="00FB7C2B">
      <w:pPr>
        <w:spacing w:before="240"/>
        <w:contextualSpacing/>
        <w:jc w:val="both"/>
      </w:pPr>
    </w:p>
    <w:p w14:paraId="4E81F8B1" w14:textId="77777777" w:rsidR="00FB7C2B" w:rsidRDefault="00E47DCF">
      <w:pPr>
        <w:spacing w:before="240"/>
        <w:contextualSpacing/>
        <w:jc w:val="both"/>
      </w:pPr>
      <w:r>
        <w:t>Oświadczam, że:</w:t>
      </w:r>
    </w:p>
    <w:p w14:paraId="6B2E6F4C" w14:textId="77777777" w:rsidR="00FB7C2B" w:rsidRDefault="00E47DCF">
      <w:pPr>
        <w:numPr>
          <w:ilvl w:val="0"/>
          <w:numId w:val="3"/>
        </w:numPr>
        <w:ind w:left="426"/>
        <w:contextualSpacing/>
        <w:jc w:val="both"/>
      </w:pPr>
      <w:r>
        <w:t>od daty zawarcia umowy nie zmienił się status prawny Zleceniobiorcy;</w:t>
      </w:r>
    </w:p>
    <w:p w14:paraId="6F709E02" w14:textId="77777777" w:rsidR="00FB7C2B" w:rsidRDefault="00E47DCF">
      <w:pPr>
        <w:pStyle w:val="Tekstpodstawowy2"/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wszystkie podane w </w:t>
      </w:r>
      <w:r>
        <w:rPr>
          <w:rFonts w:cs="Times New Roman"/>
        </w:rPr>
        <w:t>niniejszym sprawozdaniu informacje są zgodne z aktualnym stanem prawnym i faktycznym;</w:t>
      </w:r>
    </w:p>
    <w:p w14:paraId="4E6AA60A" w14:textId="77777777" w:rsidR="00FB7C2B" w:rsidRDefault="00E47DCF">
      <w:pPr>
        <w:numPr>
          <w:ilvl w:val="0"/>
          <w:numId w:val="3"/>
        </w:numPr>
        <w:ind w:left="426"/>
        <w:contextualSpacing/>
        <w:jc w:val="both"/>
      </w:pPr>
      <w:r>
        <w:t>wszystkie kwoty wymienione w zestawieniu faktur (rachunków) zostały faktycznie poniesione;</w:t>
      </w:r>
    </w:p>
    <w:p w14:paraId="6C70BC73" w14:textId="77777777" w:rsidR="00FB7C2B" w:rsidRDefault="00E47DCF">
      <w:pPr>
        <w:numPr>
          <w:ilvl w:val="0"/>
          <w:numId w:val="3"/>
        </w:numPr>
        <w:ind w:left="426"/>
        <w:contextualSpacing/>
        <w:jc w:val="both"/>
      </w:pPr>
      <w:r>
        <w:t>w zakresie związanym z konkursem wniosków, w tym  z gromadzeniem, przetwarzanie</w:t>
      </w:r>
      <w:r>
        <w:t>m i przekazywaniem danych osobowych, a także wprowadzaniem ich do systemów informatycznych, osoby, których te dane dotyczą, złożyły stosowne oświadczenia zgodnie z ustawą z dnia 29 sierpnia 1997 r. o ochronie danych osobowych (tekst jednolity: Dz.U. z 2016</w:t>
      </w:r>
      <w:r>
        <w:t xml:space="preserve"> r. poz. 922). </w:t>
      </w:r>
    </w:p>
    <w:p w14:paraId="3BFA7A6B" w14:textId="77777777" w:rsidR="00FB7C2B" w:rsidRDefault="00E47DCF">
      <w:pPr>
        <w:spacing w:line="360" w:lineRule="auto"/>
      </w:pPr>
      <w:r>
        <w:t xml:space="preserve"> </w:t>
      </w:r>
    </w:p>
    <w:p w14:paraId="1337316B" w14:textId="77777777" w:rsidR="00FB7C2B" w:rsidRDefault="00FB7C2B"/>
    <w:p w14:paraId="476F817B" w14:textId="77777777" w:rsidR="00FB7C2B" w:rsidRDefault="00FB7C2B"/>
    <w:p w14:paraId="1BC71A96" w14:textId="77777777" w:rsidR="00FB7C2B" w:rsidRDefault="00FB7C2B"/>
    <w:p w14:paraId="4053AA3C" w14:textId="77777777" w:rsidR="00FB7C2B" w:rsidRDefault="00E47DCF">
      <w:r>
        <w:t xml:space="preserve">  ………………………….                                                              …………………………………</w:t>
      </w:r>
    </w:p>
    <w:p w14:paraId="64B68D0C" w14:textId="77777777" w:rsidR="00FB7C2B" w:rsidRDefault="00E47D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(pieczęć wnioskodawcy)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(data</w:t>
      </w:r>
      <w:r>
        <w:t>)</w:t>
      </w:r>
    </w:p>
    <w:p w14:paraId="4A4DE99D" w14:textId="77777777" w:rsidR="00FB7C2B" w:rsidRDefault="00FB7C2B">
      <w:pPr>
        <w:ind w:left="5245"/>
        <w:jc w:val="center"/>
      </w:pPr>
    </w:p>
    <w:p w14:paraId="2A080739" w14:textId="77777777" w:rsidR="00FB7C2B" w:rsidRDefault="00FB7C2B">
      <w:pPr>
        <w:ind w:left="5245"/>
        <w:jc w:val="center"/>
      </w:pPr>
    </w:p>
    <w:p w14:paraId="1109F1B9" w14:textId="77777777" w:rsidR="00FB7C2B" w:rsidRDefault="00FB7C2B">
      <w:pPr>
        <w:ind w:left="5245"/>
        <w:jc w:val="center"/>
      </w:pPr>
    </w:p>
    <w:p w14:paraId="458AFBC8" w14:textId="77777777" w:rsidR="00FB7C2B" w:rsidRDefault="00FB7C2B">
      <w:pPr>
        <w:ind w:left="5245"/>
        <w:jc w:val="center"/>
      </w:pPr>
    </w:p>
    <w:p w14:paraId="7FE9FC9F" w14:textId="77777777" w:rsidR="00FB7C2B" w:rsidRDefault="00E47DCF">
      <w:pPr>
        <w:ind w:left="5245"/>
        <w:jc w:val="center"/>
      </w:pPr>
      <w:r>
        <w:t xml:space="preserve">………………………………………………..                                                             </w:t>
      </w:r>
      <w:r>
        <w:t xml:space="preserve">                       (</w:t>
      </w:r>
      <w:r>
        <w:rPr>
          <w:sz w:val="20"/>
          <w:szCs w:val="20"/>
        </w:rPr>
        <w:t>podpis osoby upoważnionej lub podpisy osób                                                           upoważnionych do składania oświadczeń woli w imieniu wnioskodawcy)</w:t>
      </w:r>
    </w:p>
    <w:p w14:paraId="4E8D5F37" w14:textId="77777777" w:rsidR="00FB7C2B" w:rsidRDefault="00FB7C2B">
      <w:pPr>
        <w:contextualSpacing/>
        <w:rPr>
          <w:rFonts w:ascii="TimesNewRomanPSMT" w:hAnsi="TimesNewRomanPSMT" w:cs="TimesNewRomanPSMT"/>
          <w:b/>
          <w:i/>
        </w:rPr>
      </w:pPr>
    </w:p>
    <w:p w14:paraId="208A99C6" w14:textId="77777777" w:rsidR="00FB7C2B" w:rsidRDefault="00FB7C2B">
      <w:pPr>
        <w:contextualSpacing/>
        <w:rPr>
          <w:rFonts w:ascii="TimesNewRomanPSMT" w:hAnsi="TimesNewRomanPSMT" w:cs="TimesNewRomanPSMT"/>
          <w:b/>
          <w:i/>
        </w:rPr>
      </w:pPr>
    </w:p>
    <w:p w14:paraId="0039FDC7" w14:textId="77777777" w:rsidR="00FB7C2B" w:rsidRDefault="00FB7C2B">
      <w:pPr>
        <w:contextualSpacing/>
        <w:rPr>
          <w:rFonts w:ascii="TimesNewRomanPSMT" w:hAnsi="TimesNewRomanPSMT" w:cs="TimesNewRomanPSMT"/>
          <w:b/>
          <w:i/>
        </w:rPr>
      </w:pPr>
    </w:p>
    <w:p w14:paraId="4BC95B49" w14:textId="77777777" w:rsidR="00FB7C2B" w:rsidRDefault="00E47DCF">
      <w:pPr>
        <w:contextualSpacing/>
        <w:rPr>
          <w:rFonts w:ascii="TimesNewRomanPSMT" w:hAnsi="TimesNewRomanPSMT" w:cs="TimesNewRomanPSMT"/>
          <w:b/>
          <w:i/>
        </w:rPr>
      </w:pPr>
      <w:r>
        <w:br w:type="page"/>
      </w:r>
    </w:p>
    <w:p w14:paraId="06BFEEDE" w14:textId="77777777" w:rsidR="00FB7C2B" w:rsidRDefault="00E47DCF">
      <w:pPr>
        <w:spacing w:line="360" w:lineRule="auto"/>
        <w:jc w:val="center"/>
      </w:pPr>
      <w:r>
        <w:lastRenderedPageBreak/>
        <w:t>Adnotacje urzędowe (wypełnia Zleceniodawca)</w:t>
      </w:r>
    </w:p>
    <w:tbl>
      <w:tblPr>
        <w:tblW w:w="944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  <w:gridCol w:w="374"/>
      </w:tblGrid>
      <w:tr w:rsidR="00FB7C2B" w14:paraId="66B5A95A" w14:textId="77777777"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C3B795E" w14:textId="77777777" w:rsidR="00FB7C2B" w:rsidRDefault="00FB7C2B">
            <w:pPr>
              <w:spacing w:line="360" w:lineRule="auto"/>
            </w:pPr>
          </w:p>
          <w:p w14:paraId="60ABBFE5" w14:textId="77777777" w:rsidR="00FB7C2B" w:rsidRDefault="00FB7C2B">
            <w:pPr>
              <w:spacing w:line="360" w:lineRule="auto"/>
            </w:pPr>
          </w:p>
          <w:p w14:paraId="37EDAF99" w14:textId="77777777" w:rsidR="00FB7C2B" w:rsidRDefault="00FB7C2B">
            <w:pPr>
              <w:spacing w:line="360" w:lineRule="auto"/>
            </w:pPr>
          </w:p>
          <w:p w14:paraId="347660A4" w14:textId="77777777" w:rsidR="00FB7C2B" w:rsidRDefault="00FB7C2B">
            <w:pPr>
              <w:spacing w:line="360" w:lineRule="auto"/>
            </w:pPr>
          </w:p>
          <w:p w14:paraId="3C66482C" w14:textId="77777777" w:rsidR="00FB7C2B" w:rsidRDefault="00FB7C2B">
            <w:pPr>
              <w:spacing w:line="360" w:lineRule="auto"/>
            </w:pPr>
          </w:p>
          <w:p w14:paraId="3AEB9C99" w14:textId="77777777" w:rsidR="00FB7C2B" w:rsidRDefault="00FB7C2B">
            <w:pPr>
              <w:spacing w:line="360" w:lineRule="auto"/>
            </w:pPr>
          </w:p>
          <w:p w14:paraId="7BE36089" w14:textId="77777777" w:rsidR="00FB7C2B" w:rsidRDefault="00FB7C2B">
            <w:pPr>
              <w:spacing w:line="360" w:lineRule="auto"/>
            </w:pPr>
          </w:p>
          <w:p w14:paraId="5CFB687F" w14:textId="77777777" w:rsidR="00FB7C2B" w:rsidRDefault="00FB7C2B">
            <w:pPr>
              <w:pStyle w:val="Tabela"/>
              <w:spacing w:line="360" w:lineRule="auto"/>
            </w:pPr>
          </w:p>
        </w:tc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E4AC60" w14:textId="77777777" w:rsidR="00FB7C2B" w:rsidRDefault="00E47DCF">
            <w:r>
              <w:t xml:space="preserve"> </w:t>
            </w:r>
          </w:p>
        </w:tc>
      </w:tr>
    </w:tbl>
    <w:p w14:paraId="622ED0AA" w14:textId="77777777" w:rsidR="00FB7C2B" w:rsidRDefault="00E47DCF">
      <w:pPr>
        <w:spacing w:line="360" w:lineRule="auto"/>
      </w:pPr>
      <w:r>
        <w:t>______________</w:t>
      </w:r>
    </w:p>
    <w:p w14:paraId="3907E3F9" w14:textId="77777777" w:rsidR="00FB7C2B" w:rsidRDefault="00E47DCF">
      <w:pPr>
        <w:spacing w:before="240"/>
        <w:jc w:val="both"/>
        <w:rPr>
          <w:b/>
        </w:rPr>
      </w:pPr>
      <w:r>
        <w:rPr>
          <w:b/>
        </w:rPr>
        <w:t>POUCZENIE</w:t>
      </w:r>
    </w:p>
    <w:p w14:paraId="7EC1959B" w14:textId="77777777" w:rsidR="00FB7C2B" w:rsidRDefault="00E47D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Sprawozdania składa się osobiście lub przesyła przesyłką poleconą w przewidzianym w umowie terminie na adres Zleceniodawcy. </w:t>
      </w:r>
    </w:p>
    <w:p w14:paraId="63954674" w14:textId="77777777" w:rsidR="00FB7C2B" w:rsidRDefault="00E47D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Termin uważa się za zachowany, jeżeli przed jego upływem pismo zostało wysłane w formie dokumentu elektron</w:t>
      </w:r>
      <w:r>
        <w:rPr>
          <w:bCs/>
          <w:sz w:val="20"/>
          <w:szCs w:val="20"/>
        </w:rPr>
        <w:t xml:space="preserve">icznego w rozumieniu przepisów ustawy z dnia 17 lutego 2005 r. o informatyzacji działalności podmiotów realizujących zadania publiczne (tekst jednolity: dz. U. z 2014 r. poz. 1141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zm.), za poświadczeniem przedłożenia Zleceniodawcy lub nadane w pols</w:t>
      </w:r>
      <w:r>
        <w:rPr>
          <w:bCs/>
          <w:sz w:val="20"/>
          <w:szCs w:val="20"/>
        </w:rPr>
        <w:t>kiej placówce pocztowej operatora publicznego.</w:t>
      </w:r>
    </w:p>
    <w:p w14:paraId="70BCC6C0" w14:textId="77777777" w:rsidR="00FB7C2B" w:rsidRDefault="00FB7C2B">
      <w:pPr>
        <w:jc w:val="both"/>
        <w:rPr>
          <w:bCs/>
          <w:sz w:val="20"/>
          <w:szCs w:val="20"/>
        </w:rPr>
      </w:pPr>
    </w:p>
    <w:p w14:paraId="1521A232" w14:textId="77777777" w:rsidR="00FB7C2B" w:rsidRDefault="00E47DCF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OBJAŚNIENIE do pozycji sprawozdania</w:t>
      </w:r>
    </w:p>
    <w:p w14:paraId="4658281D" w14:textId="77777777" w:rsidR="00FB7C2B" w:rsidRDefault="00E47DCF">
      <w:pPr>
        <w:jc w:val="both"/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Sprawozdanie częściowe i końcowe sporządzać należy w okresach określonych w umowie.</w:t>
      </w:r>
    </w:p>
    <w:p w14:paraId="3F07B31B" w14:textId="77777777" w:rsidR="00FB7C2B" w:rsidRDefault="00E47DCF">
      <w:pPr>
        <w:jc w:val="both"/>
      </w:pP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>Podać nazwę właściwego rejestru lub ewidencji.</w:t>
      </w:r>
    </w:p>
    <w:p w14:paraId="256EF318" w14:textId="77777777" w:rsidR="00FB7C2B" w:rsidRDefault="00E47DCF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Dotyczy wszystkich dokumentów ks</w:t>
      </w:r>
      <w:r>
        <w:rPr>
          <w:sz w:val="20"/>
          <w:szCs w:val="20"/>
        </w:rPr>
        <w:t>ięgowych związanych z realizacją zadania. Zestawienie powinno zawierać: numer faktury (rachunku), datę jej wystawienia, wysokość wydatkowanej kwoty (brutto) i wskazanie, w jakiej części została pokryta z dotacji, oraz rodzaj towaru lub zakupionej usługi. K</w:t>
      </w:r>
      <w:r>
        <w:rPr>
          <w:sz w:val="20"/>
          <w:szCs w:val="20"/>
        </w:rPr>
        <w:t>ażda faktura (rachunek) wcześniej zadekretowana powinna być opatrzona pieczęcią Zleceniobiorcy oraz zawierać sporządzony  w sposób trwały opis zawierający informacje: z jakich środków wydatkowana kwota została pokryta oraz jakie było przeznaczenie zakupion</w:t>
      </w:r>
      <w:r>
        <w:rPr>
          <w:sz w:val="20"/>
          <w:szCs w:val="20"/>
        </w:rPr>
        <w:t>ych towarów, usług lub innego rodzaju opłaconej należności. Informacja powinna być podpisana przez osobę odpowiedzialną za sprawy dotyczące rozliczeń finansowych Zleceniobiorcy.</w:t>
      </w:r>
    </w:p>
    <w:p w14:paraId="2C70A2DB" w14:textId="77777777" w:rsidR="00FB7C2B" w:rsidRDefault="00E47DCF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Do sprawozdania załącza się kserokopie potwierdzone za zgodność z oryginałem p</w:t>
      </w:r>
      <w:r>
        <w:rPr>
          <w:sz w:val="20"/>
          <w:szCs w:val="20"/>
        </w:rPr>
        <w:t>rzez upoważnione osoby faktur (rachunków), które należy przechowywać zgodnie z obowiązującymi przepisami oraz postanowieniami umowy.</w:t>
      </w:r>
    </w:p>
    <w:p w14:paraId="78247BCE" w14:textId="77777777" w:rsidR="00FB7C2B" w:rsidRDefault="00E47DCF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Zleceniodawca może żądać załączenia materiałów dokumentujących działania faktyczne podjęte przy realizacji zadania (np. publikacje wydane w ramach projektu, raporty, wyniki prowadzonych ewaluacji), jak również konieczne działania prawne (kopie umów, kopie</w:t>
      </w:r>
      <w:r>
        <w:rPr>
          <w:sz w:val="20"/>
          <w:szCs w:val="20"/>
        </w:rPr>
        <w:t xml:space="preserve"> dowodów przeprowadzenia odpowiedniego postępowania w ramach zamówień publicznych, o ile z umowy lub przepisów odrębnych wynika obowiązek stosowania ustawy z dnia 29 stycznia 2004 r. – Prawo  zamówień publicznych (tekst jednolity: Dz. U. z 2015 r. poz. 216</w:t>
      </w:r>
      <w:r>
        <w:rPr>
          <w:sz w:val="20"/>
          <w:szCs w:val="20"/>
        </w:rPr>
        <w:t xml:space="preserve">4, 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14:paraId="2AAE7C48" w14:textId="77777777" w:rsidR="00FB7C2B" w:rsidRDefault="00FB7C2B"/>
    <w:p w14:paraId="02E2A61C" w14:textId="77777777" w:rsidR="00FB7C2B" w:rsidRDefault="00FB7C2B">
      <w:pPr>
        <w:contextualSpacing/>
      </w:pPr>
    </w:p>
    <w:sectPr w:rsidR="00FB7C2B">
      <w:pgSz w:w="11906" w:h="16838"/>
      <w:pgMar w:top="851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1004"/>
    <w:multiLevelType w:val="multilevel"/>
    <w:tmpl w:val="2B94289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832762"/>
    <w:multiLevelType w:val="multilevel"/>
    <w:tmpl w:val="0C28B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"/>
      <w:lvlJc w:val="left"/>
      <w:pPr>
        <w:ind w:left="1080" w:hanging="360"/>
      </w:pPr>
    </w:lvl>
    <w:lvl w:ilvl="2">
      <w:start w:val="1"/>
      <w:numFmt w:val="decimal"/>
      <w:suff w:val="nothing"/>
      <w:lvlText w:val="%3"/>
      <w:lvlJc w:val="left"/>
      <w:pPr>
        <w:ind w:left="1440" w:hanging="360"/>
      </w:pPr>
    </w:lvl>
    <w:lvl w:ilvl="3">
      <w:start w:val="1"/>
      <w:numFmt w:val="decimal"/>
      <w:suff w:val="nothing"/>
      <w:lvlText w:val="%4"/>
      <w:lvlJc w:val="left"/>
      <w:pPr>
        <w:ind w:left="1800" w:hanging="360"/>
      </w:pPr>
    </w:lvl>
    <w:lvl w:ilvl="4">
      <w:start w:val="1"/>
      <w:numFmt w:val="decimal"/>
      <w:suff w:val="nothing"/>
      <w:lvlText w:val="%5"/>
      <w:lvlJc w:val="left"/>
      <w:pPr>
        <w:ind w:left="2160" w:hanging="360"/>
      </w:pPr>
    </w:lvl>
    <w:lvl w:ilvl="5">
      <w:start w:val="1"/>
      <w:numFmt w:val="decimal"/>
      <w:suff w:val="nothing"/>
      <w:lvlText w:val="%6"/>
      <w:lvlJc w:val="left"/>
      <w:pPr>
        <w:ind w:left="2520" w:hanging="360"/>
      </w:pPr>
    </w:lvl>
    <w:lvl w:ilvl="6">
      <w:start w:val="1"/>
      <w:numFmt w:val="decimal"/>
      <w:suff w:val="nothing"/>
      <w:lvlText w:val="%7"/>
      <w:lvlJc w:val="left"/>
      <w:pPr>
        <w:ind w:left="2880" w:hanging="360"/>
      </w:pPr>
    </w:lvl>
    <w:lvl w:ilvl="7">
      <w:start w:val="1"/>
      <w:numFmt w:val="decimal"/>
      <w:suff w:val="nothing"/>
      <w:lvlText w:val="%8"/>
      <w:lvlJc w:val="left"/>
      <w:pPr>
        <w:ind w:left="3240" w:hanging="360"/>
      </w:pPr>
    </w:lvl>
    <w:lvl w:ilvl="8">
      <w:start w:val="1"/>
      <w:numFmt w:val="decimal"/>
      <w:suff w:val="nothing"/>
      <w:lvlText w:val="%9"/>
      <w:lvlJc w:val="left"/>
      <w:pPr>
        <w:ind w:left="3600" w:hanging="360"/>
      </w:pPr>
    </w:lvl>
  </w:abstractNum>
  <w:abstractNum w:abstractNumId="2" w15:restartNumberingAfterBreak="0">
    <w:nsid w:val="599E5BC6"/>
    <w:multiLevelType w:val="multilevel"/>
    <w:tmpl w:val="2EC6AE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418CD"/>
    <w:multiLevelType w:val="multilevel"/>
    <w:tmpl w:val="6AE202B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143" w:hanging="360"/>
      </w:pPr>
    </w:lvl>
    <w:lvl w:ilvl="2">
      <w:start w:val="1"/>
      <w:numFmt w:val="lowerRoman"/>
      <w:lvlText w:val="%3."/>
      <w:lvlJc w:val="right"/>
      <w:pPr>
        <w:ind w:left="2863" w:hanging="180"/>
      </w:pPr>
    </w:lvl>
    <w:lvl w:ilvl="3">
      <w:start w:val="1"/>
      <w:numFmt w:val="decimal"/>
      <w:lvlText w:val="%4."/>
      <w:lvlJc w:val="left"/>
      <w:pPr>
        <w:ind w:left="3583" w:hanging="360"/>
      </w:pPr>
    </w:lvl>
    <w:lvl w:ilvl="4">
      <w:start w:val="1"/>
      <w:numFmt w:val="lowerLetter"/>
      <w:lvlText w:val="%5."/>
      <w:lvlJc w:val="left"/>
      <w:pPr>
        <w:ind w:left="4303" w:hanging="360"/>
      </w:pPr>
    </w:lvl>
    <w:lvl w:ilvl="5">
      <w:start w:val="1"/>
      <w:numFmt w:val="lowerRoman"/>
      <w:lvlText w:val="%6."/>
      <w:lvlJc w:val="right"/>
      <w:pPr>
        <w:ind w:left="5023" w:hanging="18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463" w:hanging="360"/>
      </w:pPr>
    </w:lvl>
    <w:lvl w:ilvl="8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66FD33E7"/>
    <w:multiLevelType w:val="multilevel"/>
    <w:tmpl w:val="C9AC82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3D3E"/>
    <w:multiLevelType w:val="multilevel"/>
    <w:tmpl w:val="7D1AE8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2B"/>
    <w:rsid w:val="00E47DCF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6586"/>
  <w15:docId w15:val="{1FC3CCB7-9C87-4C67-B9DC-1F0E72F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6EA"/>
    <w:pPr>
      <w:widowControl w:val="0"/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063DC4"/>
    <w:pPr>
      <w:keepNext/>
      <w:widowControl/>
      <w:ind w:left="708"/>
      <w:textAlignment w:val="auto"/>
      <w:outlineLvl w:val="0"/>
    </w:pPr>
    <w:rPr>
      <w:rFonts w:ascii="Trebuchet MS" w:eastAsia="Times New Roman" w:hAnsi="Trebuchet MS" w:cs="Times New Roman"/>
      <w:b/>
      <w:bCs/>
      <w:lang w:eastAsia="ar-SA" w:bidi="ar-SA"/>
    </w:rPr>
  </w:style>
  <w:style w:type="paragraph" w:styleId="Nagwek2">
    <w:name w:val="heading 2"/>
    <w:basedOn w:val="Normalny"/>
    <w:link w:val="Nagwek2Znak"/>
    <w:rsid w:val="00144C8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17855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17855"/>
    <w:rPr>
      <w:szCs w:val="21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886643"/>
    <w:rPr>
      <w:rFonts w:eastAsia="Times New Roman" w:cs="Times New Roman"/>
      <w:bCs/>
      <w:iCs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6643"/>
    <w:rPr>
      <w:szCs w:val="21"/>
    </w:rPr>
  </w:style>
  <w:style w:type="character" w:customStyle="1" w:styleId="czeinternetowe">
    <w:name w:val="Łącze internetowe"/>
    <w:basedOn w:val="Domylnaczcionkaakapitu"/>
    <w:uiPriority w:val="99"/>
    <w:unhideWhenUsed/>
    <w:rsid w:val="0060771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063DC4"/>
    <w:rPr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qFormat/>
    <w:rsid w:val="00063DC4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24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2472"/>
    <w:rPr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2472"/>
    <w:rPr>
      <w:b/>
      <w:bCs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2472"/>
    <w:rPr>
      <w:rFonts w:ascii="Tahoma" w:hAnsi="Tahoma"/>
      <w:sz w:val="16"/>
      <w:szCs w:val="1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44C84"/>
    <w:rPr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144C8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53B"/>
    <w:rPr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753B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b/>
      <w:bCs/>
      <w:i/>
      <w:iCs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886643"/>
    <w:pPr>
      <w:widowControl/>
      <w:jc w:val="both"/>
      <w:textAlignment w:val="auto"/>
    </w:pPr>
    <w:rPr>
      <w:rFonts w:eastAsia="Times New Roman" w:cs="Times New Roman"/>
      <w:bCs/>
      <w:iCs/>
      <w:lang w:eastAsia="ar-SA" w:bidi="ar-SA"/>
    </w:rPr>
  </w:style>
  <w:style w:type="paragraph" w:styleId="Lista">
    <w:name w:val="List"/>
    <w:rsid w:val="00A17855"/>
    <w:pPr>
      <w:widowControl w:val="0"/>
      <w:suppressAutoHyphens/>
    </w:pPr>
    <w:rPr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70DFE"/>
    <w:pPr>
      <w:widowControl/>
      <w:suppressLineNumbers/>
      <w:textAlignment w:val="auto"/>
    </w:pPr>
    <w:rPr>
      <w:rFonts w:ascii="Times" w:eastAsia="Times New Roman" w:hAnsi="Times" w:cs="Tahoma"/>
      <w:lang w:eastAsia="ar-SA" w:bidi="ar-SA"/>
    </w:rPr>
  </w:style>
  <w:style w:type="paragraph" w:customStyle="1" w:styleId="Standard">
    <w:name w:val="Standard"/>
    <w:qFormat/>
    <w:rsid w:val="00A17855"/>
    <w:pPr>
      <w:widowControl w:val="0"/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Nagwek10">
    <w:name w:val="Nagłówek1"/>
    <w:basedOn w:val="Standard"/>
    <w:qFormat/>
    <w:rsid w:val="00A178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A17855"/>
    <w:pPr>
      <w:spacing w:after="120"/>
    </w:pPr>
  </w:style>
  <w:style w:type="paragraph" w:customStyle="1" w:styleId="Legenda1">
    <w:name w:val="Legenda1"/>
    <w:basedOn w:val="Standard"/>
    <w:qFormat/>
    <w:rsid w:val="00A17855"/>
    <w:pPr>
      <w:suppressLineNumbers/>
      <w:spacing w:before="120" w:after="120"/>
    </w:pPr>
    <w:rPr>
      <w:i/>
      <w:iCs/>
    </w:rPr>
  </w:style>
  <w:style w:type="paragraph" w:customStyle="1" w:styleId="Nagwek11">
    <w:name w:val="Nagłówek 11"/>
    <w:basedOn w:val="Standard"/>
    <w:next w:val="Standard"/>
    <w:qFormat/>
    <w:rsid w:val="00A17855"/>
    <w:pPr>
      <w:keepNext/>
      <w:jc w:val="right"/>
      <w:outlineLvl w:val="0"/>
    </w:pPr>
    <w:rPr>
      <w:sz w:val="28"/>
    </w:rPr>
  </w:style>
  <w:style w:type="paragraph" w:customStyle="1" w:styleId="Nagwek41">
    <w:name w:val="Nagłówek 41"/>
    <w:basedOn w:val="Standard"/>
    <w:next w:val="Standard"/>
    <w:qFormat/>
    <w:rsid w:val="00A17855"/>
    <w:pPr>
      <w:keepNext/>
      <w:jc w:val="center"/>
      <w:outlineLvl w:val="3"/>
    </w:pPr>
    <w:rPr>
      <w:b/>
      <w:bCs/>
      <w:sz w:val="28"/>
    </w:rPr>
  </w:style>
  <w:style w:type="paragraph" w:customStyle="1" w:styleId="WW-Tekstpodstawowy2">
    <w:name w:val="WW-Tekst podstawowy 2"/>
    <w:basedOn w:val="Standard"/>
    <w:qFormat/>
    <w:rsid w:val="00A17855"/>
    <w:pPr>
      <w:jc w:val="both"/>
    </w:pPr>
  </w:style>
  <w:style w:type="paragraph" w:customStyle="1" w:styleId="Stopka1">
    <w:name w:val="Stopka1"/>
    <w:basedOn w:val="Standard"/>
    <w:qFormat/>
    <w:rsid w:val="00A1785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A17855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886643"/>
    <w:pPr>
      <w:ind w:left="720"/>
      <w:contextualSpacing/>
    </w:pPr>
    <w:rPr>
      <w:szCs w:val="21"/>
    </w:rPr>
  </w:style>
  <w:style w:type="paragraph" w:customStyle="1" w:styleId="Gwka">
    <w:name w:val="Główka"/>
    <w:basedOn w:val="Normalny"/>
    <w:uiPriority w:val="99"/>
    <w:semiHidden/>
    <w:unhideWhenUsed/>
    <w:rsid w:val="00886643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rsid w:val="0060771D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lang w:eastAsia="pl-PL" w:bidi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063DC4"/>
    <w:pPr>
      <w:spacing w:after="120"/>
      <w:ind w:left="283"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92472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24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2472"/>
    <w:rPr>
      <w:rFonts w:ascii="Tahoma" w:hAnsi="Tahoma"/>
      <w:sz w:val="16"/>
      <w:szCs w:val="1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44C84"/>
    <w:pPr>
      <w:spacing w:after="120" w:line="480" w:lineRule="auto"/>
    </w:pPr>
    <w:rPr>
      <w:szCs w:val="21"/>
    </w:rPr>
  </w:style>
  <w:style w:type="paragraph" w:customStyle="1" w:styleId="Tabela">
    <w:name w:val="Tabela"/>
    <w:basedOn w:val="Podpis"/>
    <w:qFormat/>
    <w:rsid w:val="00144C84"/>
    <w:pPr>
      <w:widowControl/>
    </w:pPr>
    <w:rPr>
      <w:rFonts w:eastAsia="Arial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8753B"/>
    <w:rPr>
      <w:sz w:val="20"/>
      <w:szCs w:val="18"/>
    </w:rPr>
  </w:style>
  <w:style w:type="paragraph" w:customStyle="1" w:styleId="Tekstpodstawowy21">
    <w:name w:val="Tekst podstawowy 21"/>
    <w:basedOn w:val="Normalny"/>
    <w:qFormat/>
    <w:rsid w:val="00DF232C"/>
    <w:pPr>
      <w:jc w:val="both"/>
      <w:textAlignment w:val="auto"/>
    </w:pPr>
    <w:rPr>
      <w:rFonts w:ascii="Courier New" w:eastAsia="Times New Roman" w:hAnsi="Courier New" w:cs="Courier New"/>
      <w:lang w:bidi="ar-SA"/>
    </w:rPr>
  </w:style>
  <w:style w:type="table" w:styleId="Tabela-Siatka">
    <w:name w:val="Table Grid"/>
    <w:basedOn w:val="Standardowy"/>
    <w:uiPriority w:val="59"/>
    <w:rsid w:val="006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44E5-086F-4CDF-B035-709E731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8202</Characters>
  <Application>Microsoft Office Word</Application>
  <DocSecurity>0</DocSecurity>
  <Lines>68</Lines>
  <Paragraphs>19</Paragraphs>
  <ScaleCrop>false</ScaleCrop>
  <Company>MOSIR Cieszyn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Tong Poe</cp:lastModifiedBy>
  <cp:revision>2</cp:revision>
  <cp:lastPrinted>2016-11-24T23:51:00Z</cp:lastPrinted>
  <dcterms:created xsi:type="dcterms:W3CDTF">2020-08-28T10:20:00Z</dcterms:created>
  <dcterms:modified xsi:type="dcterms:W3CDTF">2020-08-28T10:20:00Z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MOSIR Cieszyn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